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D30C" w14:textId="77777777" w:rsidR="004E1338" w:rsidRDefault="004E1338"/>
    <w:p w14:paraId="6516D30D" w14:textId="77777777" w:rsidR="004E1338" w:rsidRDefault="00136749">
      <w:pPr>
        <w:jc w:val="center"/>
        <w:rPr>
          <w:rStyle w:val="title1"/>
          <w:rFonts w:ascii="宋体" w:eastAsia="宋体" w:hAnsi="宋体" w:cs="宋体" w:hint="eastAsia"/>
          <w:bCs w:val="0"/>
          <w:color w:val="auto"/>
          <w:sz w:val="36"/>
          <w:szCs w:val="36"/>
        </w:rPr>
      </w:pPr>
      <w:r>
        <w:rPr>
          <w:rStyle w:val="title1"/>
          <w:rFonts w:ascii="宋体" w:eastAsia="宋体" w:hAnsi="宋体" w:cs="宋体" w:hint="eastAsia"/>
          <w:bCs w:val="0"/>
          <w:color w:val="auto"/>
          <w:sz w:val="36"/>
          <w:szCs w:val="36"/>
        </w:rPr>
        <w:t>宁波市科学技术奖公示信息表</w:t>
      </w:r>
      <w:r>
        <w:rPr>
          <w:rStyle w:val="title1"/>
          <w:rFonts w:ascii="宋体" w:eastAsia="宋体" w:hAnsi="宋体" w:cs="宋体" w:hint="eastAsia"/>
          <w:b w:val="0"/>
          <w:color w:val="auto"/>
          <w:sz w:val="32"/>
          <w:szCs w:val="32"/>
        </w:rPr>
        <w:t>（单位提名）</w:t>
      </w:r>
    </w:p>
    <w:p w14:paraId="6516D30E" w14:textId="77777777" w:rsidR="004E1338" w:rsidRDefault="00136749">
      <w:pPr>
        <w:spacing w:line="440" w:lineRule="exact"/>
        <w:rPr>
          <w:rFonts w:ascii="宋体" w:eastAsia="宋体" w:hAnsi="宋体" w:cs="宋体" w:hint="eastAsia"/>
          <w:sz w:val="28"/>
        </w:rPr>
      </w:pPr>
      <w:r>
        <w:rPr>
          <w:rFonts w:ascii="宋体" w:eastAsia="宋体" w:hAnsi="宋体" w:cs="宋体" w:hint="eastAsia"/>
          <w:sz w:val="28"/>
        </w:rPr>
        <w:t>提名奖项：科学技术进步奖</w:t>
      </w:r>
    </w:p>
    <w:tbl>
      <w:tblPr>
        <w:tblW w:w="94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432"/>
      </w:tblGrid>
      <w:tr w:rsidR="004E1338" w14:paraId="6516D311" w14:textId="77777777">
        <w:trPr>
          <w:trHeight w:val="531"/>
          <w:jc w:val="center"/>
        </w:trPr>
        <w:tc>
          <w:tcPr>
            <w:tcW w:w="1980" w:type="dxa"/>
            <w:vAlign w:val="center"/>
          </w:tcPr>
          <w:p w14:paraId="6516D30F" w14:textId="77777777" w:rsidR="004E1338" w:rsidRPr="000E1074" w:rsidRDefault="00136749">
            <w:pPr>
              <w:jc w:val="center"/>
              <w:rPr>
                <w:rStyle w:val="title1"/>
                <w:rFonts w:ascii="宋体" w:eastAsia="宋体" w:hAnsi="宋体" w:cs="宋体" w:hint="eastAsia"/>
                <w:color w:val="auto"/>
                <w:sz w:val="28"/>
              </w:rPr>
            </w:pPr>
            <w:r w:rsidRPr="000E1074">
              <w:rPr>
                <w:rStyle w:val="title1"/>
                <w:rFonts w:ascii="宋体" w:eastAsia="宋体" w:hAnsi="宋体" w:cs="宋体" w:hint="eastAsia"/>
                <w:color w:val="auto"/>
                <w:sz w:val="28"/>
              </w:rPr>
              <w:t>成果名称</w:t>
            </w:r>
          </w:p>
        </w:tc>
        <w:tc>
          <w:tcPr>
            <w:tcW w:w="7432" w:type="dxa"/>
            <w:vAlign w:val="center"/>
          </w:tcPr>
          <w:p w14:paraId="6516D310" w14:textId="36718DB7" w:rsidR="004E1338" w:rsidRPr="000E1074" w:rsidRDefault="007521E3">
            <w:pPr>
              <w:snapToGrid w:val="0"/>
              <w:jc w:val="center"/>
              <w:rPr>
                <w:rStyle w:val="title1"/>
                <w:rFonts w:ascii="Times New Roman" w:eastAsia="仿宋" w:hAnsi="Times New Roman" w:cs="Times New Roman"/>
                <w:bCs w:val="0"/>
                <w:color w:val="auto"/>
              </w:rPr>
            </w:pPr>
            <w:r w:rsidRPr="000E1074">
              <w:rPr>
                <w:rStyle w:val="title1"/>
                <w:rFonts w:ascii="Times New Roman" w:eastAsia="仿宋" w:hAnsi="Times New Roman" w:cs="Times New Roman"/>
                <w:bCs w:val="0"/>
                <w:color w:val="auto"/>
              </w:rPr>
              <w:t>缢蛏高产、抗逆新品种培育及产业化应用</w:t>
            </w:r>
          </w:p>
        </w:tc>
      </w:tr>
      <w:tr w:rsidR="004E1338" w14:paraId="6516D314" w14:textId="77777777" w:rsidTr="007A51BB">
        <w:trPr>
          <w:trHeight w:val="389"/>
          <w:jc w:val="center"/>
        </w:trPr>
        <w:tc>
          <w:tcPr>
            <w:tcW w:w="1980" w:type="dxa"/>
            <w:vAlign w:val="center"/>
          </w:tcPr>
          <w:p w14:paraId="6516D312" w14:textId="77777777" w:rsidR="004E1338" w:rsidRPr="000E1074" w:rsidRDefault="00136749">
            <w:pPr>
              <w:jc w:val="center"/>
              <w:rPr>
                <w:rStyle w:val="title1"/>
                <w:rFonts w:ascii="宋体" w:eastAsia="宋体" w:hAnsi="宋体" w:cs="宋体" w:hint="eastAsia"/>
                <w:color w:val="auto"/>
                <w:sz w:val="28"/>
              </w:rPr>
            </w:pPr>
            <w:r w:rsidRPr="000E1074">
              <w:rPr>
                <w:rStyle w:val="title1"/>
                <w:rFonts w:ascii="宋体" w:eastAsia="宋体" w:hAnsi="宋体" w:cs="宋体" w:hint="eastAsia"/>
                <w:color w:val="auto"/>
                <w:sz w:val="28"/>
              </w:rPr>
              <w:t>提名等级</w:t>
            </w:r>
          </w:p>
        </w:tc>
        <w:tc>
          <w:tcPr>
            <w:tcW w:w="7432" w:type="dxa"/>
            <w:vAlign w:val="center"/>
          </w:tcPr>
          <w:p w14:paraId="6516D313" w14:textId="77777777" w:rsidR="004E1338" w:rsidRPr="000E1074" w:rsidRDefault="00136749">
            <w:pPr>
              <w:jc w:val="center"/>
              <w:rPr>
                <w:rStyle w:val="title1"/>
                <w:rFonts w:ascii="Times New Roman" w:eastAsia="仿宋" w:hAnsi="Times New Roman" w:cs="Times New Roman"/>
                <w:bCs w:val="0"/>
                <w:color w:val="auto"/>
                <w:lang w:eastAsia="zh-Hans"/>
              </w:rPr>
            </w:pPr>
            <w:r w:rsidRPr="000E1074">
              <w:rPr>
                <w:rStyle w:val="title1"/>
                <w:rFonts w:ascii="Times New Roman" w:eastAsia="仿宋" w:hAnsi="Times New Roman" w:cs="Times New Roman"/>
                <w:bCs w:val="0"/>
                <w:color w:val="auto"/>
              </w:rPr>
              <w:t>一等奖或</w:t>
            </w:r>
            <w:r w:rsidRPr="000E1074">
              <w:rPr>
                <w:rStyle w:val="title1"/>
                <w:rFonts w:ascii="Times New Roman" w:eastAsia="仿宋" w:hAnsi="Times New Roman" w:cs="Times New Roman"/>
                <w:bCs w:val="0"/>
                <w:color w:val="auto"/>
                <w:lang w:eastAsia="zh-Hans"/>
              </w:rPr>
              <w:t>二等奖</w:t>
            </w:r>
          </w:p>
        </w:tc>
      </w:tr>
      <w:tr w:rsidR="004E1338" w14:paraId="6516D323" w14:textId="77777777">
        <w:trPr>
          <w:trHeight w:val="7403"/>
          <w:jc w:val="center"/>
        </w:trPr>
        <w:tc>
          <w:tcPr>
            <w:tcW w:w="1980" w:type="dxa"/>
            <w:vAlign w:val="center"/>
          </w:tcPr>
          <w:p w14:paraId="6516D315" w14:textId="77777777" w:rsidR="004E1338" w:rsidRPr="000E1074" w:rsidRDefault="00136749">
            <w:pPr>
              <w:spacing w:line="44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</w:rPr>
            </w:pPr>
            <w:r w:rsidRPr="000E1074">
              <w:rPr>
                <w:rFonts w:ascii="宋体" w:eastAsia="宋体" w:hAnsi="宋体" w:cs="宋体" w:hint="eastAsia"/>
                <w:b/>
                <w:bCs/>
                <w:sz w:val="28"/>
              </w:rPr>
              <w:t>提名书</w:t>
            </w:r>
          </w:p>
          <w:p w14:paraId="6516D316" w14:textId="77777777" w:rsidR="004E1338" w:rsidRPr="000E1074" w:rsidRDefault="00136749">
            <w:pPr>
              <w:spacing w:line="44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</w:rPr>
            </w:pPr>
            <w:r w:rsidRPr="000E1074">
              <w:rPr>
                <w:rFonts w:ascii="宋体" w:eastAsia="宋体" w:hAnsi="宋体" w:cs="宋体" w:hint="eastAsia"/>
                <w:b/>
                <w:bCs/>
                <w:sz w:val="28"/>
              </w:rPr>
              <w:t>相关内容</w:t>
            </w:r>
          </w:p>
        </w:tc>
        <w:tc>
          <w:tcPr>
            <w:tcW w:w="7432" w:type="dxa"/>
            <w:vAlign w:val="center"/>
          </w:tcPr>
          <w:p w14:paraId="6516D317" w14:textId="77777777" w:rsidR="004E1338" w:rsidRPr="0035044B" w:rsidRDefault="00136749" w:rsidP="001D4A43">
            <w:pPr>
              <w:spacing w:line="360" w:lineRule="auto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35044B">
              <w:rPr>
                <w:rFonts w:ascii="Times New Roman" w:eastAsia="仿宋" w:hAnsi="Times New Roman" w:cs="Times New Roman"/>
                <w:b/>
                <w:sz w:val="24"/>
              </w:rPr>
              <w:t>1</w:t>
            </w:r>
            <w:r w:rsidRPr="0035044B">
              <w:rPr>
                <w:rFonts w:ascii="Times New Roman" w:eastAsia="仿宋" w:hAnsi="Times New Roman" w:cs="Times New Roman"/>
                <w:b/>
                <w:sz w:val="24"/>
              </w:rPr>
              <w:t>、主要知识产权和标准规范目录：</w:t>
            </w:r>
          </w:p>
          <w:p w14:paraId="2047F64C" w14:textId="77777777" w:rsidR="00597E52" w:rsidRPr="007A51BB" w:rsidRDefault="00597E52" w:rsidP="007A51BB">
            <w:pPr>
              <w:pStyle w:val="a9"/>
              <w:widowControl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eastAsia="仿宋" w:hAnsi="Times New Roman" w:cs="Times New Roman"/>
                <w:szCs w:val="21"/>
              </w:rPr>
            </w:pPr>
            <w:r w:rsidRPr="007A51BB">
              <w:rPr>
                <w:rFonts w:ascii="Times New Roman" w:eastAsia="仿宋" w:hAnsi="Times New Roman" w:cs="Times New Roman"/>
                <w:szCs w:val="21"/>
              </w:rPr>
              <w:t>缢蛏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“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申浙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1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号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”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新品种，品种登记号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GS-01-013-2017</w:t>
            </w:r>
          </w:p>
          <w:p w14:paraId="03C0844D" w14:textId="77777777" w:rsidR="00597E52" w:rsidRPr="007A51BB" w:rsidRDefault="00597E52" w:rsidP="007A51BB">
            <w:pPr>
              <w:pStyle w:val="a9"/>
              <w:widowControl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eastAsia="仿宋" w:hAnsi="Times New Roman" w:cs="Times New Roman"/>
                <w:szCs w:val="21"/>
              </w:rPr>
            </w:pPr>
            <w:r w:rsidRPr="007A51BB">
              <w:rPr>
                <w:rFonts w:ascii="Times New Roman" w:eastAsia="仿宋" w:hAnsi="Times New Roman" w:cs="Times New Roman"/>
                <w:szCs w:val="21"/>
              </w:rPr>
              <w:t>缢蛏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“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甬乐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1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号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”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新品种，品种登记号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GS-01-004-2020</w:t>
            </w:r>
          </w:p>
          <w:p w14:paraId="0BA03B6B" w14:textId="77777777" w:rsidR="00597E52" w:rsidRPr="007A51BB" w:rsidRDefault="00597E52" w:rsidP="007A51BB">
            <w:pPr>
              <w:pStyle w:val="a9"/>
              <w:widowControl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eastAsia="仿宋" w:hAnsi="Times New Roman" w:cs="Times New Roman"/>
                <w:szCs w:val="21"/>
              </w:rPr>
            </w:pPr>
            <w:r w:rsidRPr="007A51BB">
              <w:rPr>
                <w:rFonts w:ascii="Times New Roman" w:eastAsia="仿宋" w:hAnsi="Times New Roman" w:cs="Times New Roman"/>
                <w:szCs w:val="21"/>
              </w:rPr>
              <w:t>缢蛏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“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甬乐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2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号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”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新品种，品种登记号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GS-01-014-2024</w:t>
            </w:r>
          </w:p>
          <w:p w14:paraId="28F782B5" w14:textId="77777777" w:rsidR="001C02D8" w:rsidRPr="007A51BB" w:rsidRDefault="001C02D8" w:rsidP="007A51BB">
            <w:pPr>
              <w:pStyle w:val="a9"/>
              <w:widowControl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eastAsia="仿宋" w:hAnsi="Times New Roman" w:cs="Times New Roman"/>
                <w:szCs w:val="21"/>
              </w:rPr>
            </w:pPr>
            <w:r w:rsidRPr="007A51BB">
              <w:rPr>
                <w:rFonts w:ascii="Times New Roman" w:eastAsia="仿宋" w:hAnsi="Times New Roman" w:cs="Times New Roman"/>
                <w:szCs w:val="21"/>
              </w:rPr>
              <w:t>一种耐氨氮、高产缢蛏新品种的制种方法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 xml:space="preserve">. 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发明专利，专利号：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ZL202210422913.7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，发明人：徐洪强，董迎辉，林志华，何琳，何京，孙长森，吕丽媛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 xml:space="preserve">. 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授权日期：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2023.6.20</w:t>
            </w:r>
          </w:p>
          <w:p w14:paraId="61293C08" w14:textId="6C4A9E3F" w:rsidR="00394B90" w:rsidRPr="00B87ADE" w:rsidRDefault="001C02D8" w:rsidP="00411D5D">
            <w:pPr>
              <w:pStyle w:val="a9"/>
              <w:widowControl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eastAsia="仿宋" w:hAnsi="Times New Roman" w:cs="Times New Roman"/>
                <w:szCs w:val="21"/>
              </w:rPr>
            </w:pPr>
            <w:r w:rsidRPr="007A51BB">
              <w:rPr>
                <w:rFonts w:ascii="Times New Roman" w:eastAsia="仿宋" w:hAnsi="Times New Roman" w:cs="Times New Roman"/>
                <w:szCs w:val="21"/>
              </w:rPr>
              <w:t>一种缢蛏家系的建立和良种选育的方法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 xml:space="preserve">. 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发明专利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 xml:space="preserve">. 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专利号：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ZL201310503970.9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，发明人：牛东红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李家乐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 xml:space="preserve">, 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沈和定，王劦，谢淑媚，李多，郑培，王飞，曾仕梅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 xml:space="preserve">. 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授权日期：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2015.7.22</w:t>
            </w:r>
          </w:p>
          <w:p w14:paraId="2B06F791" w14:textId="0078F5B5" w:rsidR="000E50F0" w:rsidRPr="007A51BB" w:rsidRDefault="000E50F0" w:rsidP="007A51BB">
            <w:pPr>
              <w:pStyle w:val="a9"/>
              <w:widowControl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eastAsia="仿宋" w:hAnsi="Times New Roman" w:cs="Times New Roman"/>
                <w:szCs w:val="21"/>
              </w:rPr>
            </w:pPr>
            <w:r w:rsidRPr="007A51BB">
              <w:rPr>
                <w:rFonts w:ascii="Times New Roman" w:eastAsia="仿宋" w:hAnsi="Times New Roman" w:cs="Times New Roman"/>
                <w:szCs w:val="21"/>
              </w:rPr>
              <w:t>一种海水池塘循环养殖设施，发明专利，专利号：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ZL202110789112. X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，发明人：何琳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 xml:space="preserve">. 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授权日期：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2023.3.21</w:t>
            </w:r>
          </w:p>
          <w:p w14:paraId="598D55B1" w14:textId="3B76CC10" w:rsidR="004F68E5" w:rsidRPr="007A51BB" w:rsidRDefault="004F68E5" w:rsidP="007A51BB">
            <w:pPr>
              <w:pStyle w:val="a9"/>
              <w:widowControl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eastAsia="仿宋" w:hAnsi="Times New Roman" w:cs="Times New Roman"/>
                <w:szCs w:val="21"/>
              </w:rPr>
            </w:pPr>
            <w:r w:rsidRPr="007A51BB">
              <w:rPr>
                <w:rFonts w:ascii="Times New Roman" w:eastAsia="仿宋" w:hAnsi="Times New Roman" w:cs="Times New Roman"/>
                <w:szCs w:val="21"/>
              </w:rPr>
              <w:t>宁波市地方标准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“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埋栖型双壳贝类平面流中间培育技术规范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”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（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DB3302/T 207-2023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），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2023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年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3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月，标准制定人：何琳，徐胜威，何京，董迎辉，郑侠飞，林志华</w:t>
            </w:r>
          </w:p>
          <w:p w14:paraId="6516D31D" w14:textId="64051681" w:rsidR="004E1338" w:rsidRPr="0035044B" w:rsidRDefault="00136749" w:rsidP="001D4A43">
            <w:pPr>
              <w:spacing w:line="360" w:lineRule="auto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35044B">
              <w:rPr>
                <w:rFonts w:ascii="Times New Roman" w:eastAsia="仿宋" w:hAnsi="Times New Roman" w:cs="Times New Roman"/>
                <w:b/>
                <w:sz w:val="24"/>
              </w:rPr>
              <w:t>2</w:t>
            </w:r>
            <w:r w:rsidRPr="0035044B">
              <w:rPr>
                <w:rFonts w:ascii="Times New Roman" w:eastAsia="仿宋" w:hAnsi="Times New Roman" w:cs="Times New Roman"/>
                <w:b/>
                <w:sz w:val="24"/>
              </w:rPr>
              <w:t>、代表性论文专著目录：</w:t>
            </w:r>
          </w:p>
          <w:p w14:paraId="2092163A" w14:textId="04C9D1F2" w:rsidR="00321E56" w:rsidRPr="007A51BB" w:rsidRDefault="00321E56" w:rsidP="007A51BB">
            <w:pPr>
              <w:pStyle w:val="a9"/>
              <w:widowControl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Times New Roman" w:eastAsia="仿宋" w:hAnsi="Times New Roman" w:cs="Times New Roman"/>
                <w:szCs w:val="21"/>
              </w:rPr>
            </w:pPr>
            <w:r w:rsidRPr="007A51BB">
              <w:rPr>
                <w:rFonts w:ascii="Times New Roman" w:eastAsia="仿宋" w:hAnsi="Times New Roman" w:cs="Times New Roman"/>
                <w:szCs w:val="21"/>
              </w:rPr>
              <w:t>Lv LY, Hu CX, Xu HQ, Ren JF, Wu B, Dong YH</w:t>
            </w:r>
            <w:r w:rsidRPr="007A51BB">
              <w:rPr>
                <w:rFonts w:ascii="Times New Roman" w:eastAsia="仿宋" w:hAnsi="Times New Roman" w:cs="Times New Roman"/>
                <w:szCs w:val="21"/>
                <w:vertAlign w:val="superscript"/>
              </w:rPr>
              <w:t>*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, Lin ZH</w:t>
            </w:r>
            <w:r w:rsidRPr="007A51BB">
              <w:rPr>
                <w:rFonts w:ascii="Times New Roman" w:eastAsia="仿宋" w:hAnsi="Times New Roman" w:cs="Times New Roman"/>
                <w:szCs w:val="21"/>
                <w:vertAlign w:val="superscript"/>
              </w:rPr>
              <w:t>*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 xml:space="preserve">. </w:t>
            </w:r>
            <w:bookmarkStart w:id="0" w:name="OLE_LINK16"/>
            <w:r w:rsidRPr="007A51BB">
              <w:rPr>
                <w:rFonts w:ascii="Times New Roman" w:eastAsia="仿宋" w:hAnsi="Times New Roman" w:cs="Times New Roman"/>
                <w:szCs w:val="21"/>
              </w:rPr>
              <w:t xml:space="preserve">Insight into the genetic basis of ammonia tolerance in razor clam </w:t>
            </w:r>
            <w:r w:rsidRPr="007A51BB">
              <w:rPr>
                <w:rFonts w:ascii="Times New Roman" w:eastAsia="仿宋" w:hAnsi="Times New Roman" w:cs="Times New Roman"/>
                <w:i/>
                <w:iCs/>
                <w:szCs w:val="21"/>
              </w:rPr>
              <w:t>Sinonovacula constricta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 xml:space="preserve"> by genome-wide association study</w:t>
            </w:r>
            <w:bookmarkEnd w:id="0"/>
            <w:r w:rsidRPr="007A51BB">
              <w:rPr>
                <w:rFonts w:ascii="Times New Roman" w:eastAsia="仿宋" w:hAnsi="Times New Roman" w:cs="Times New Roman"/>
                <w:szCs w:val="21"/>
              </w:rPr>
              <w:t>. Aquaculture, 2023, 569: 739351</w:t>
            </w:r>
          </w:p>
          <w:p w14:paraId="3C0AFA5D" w14:textId="77777777" w:rsidR="00411D5D" w:rsidRDefault="00411D5D" w:rsidP="007A51BB">
            <w:pPr>
              <w:pStyle w:val="a9"/>
              <w:widowControl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Times New Roman" w:eastAsia="仿宋" w:hAnsi="Times New Roman" w:cs="Times New Roman"/>
                <w:szCs w:val="21"/>
              </w:rPr>
            </w:pPr>
            <w:r w:rsidRPr="007A51BB">
              <w:rPr>
                <w:rFonts w:ascii="Times New Roman" w:eastAsia="仿宋" w:hAnsi="Times New Roman" w:cs="Times New Roman"/>
                <w:szCs w:val="21"/>
              </w:rPr>
              <w:t xml:space="preserve">Chen Y, Li H, Ding H, Dong Z, Niu D*, Li J*. Heritability estimation and path analysis for growth traits of the razor clam </w:t>
            </w:r>
            <w:r w:rsidRPr="007A51BB">
              <w:rPr>
                <w:rFonts w:ascii="Times New Roman" w:eastAsia="仿宋" w:hAnsi="Times New Roman" w:cs="Times New Roman"/>
                <w:i/>
                <w:iCs/>
                <w:szCs w:val="21"/>
              </w:rPr>
              <w:t>Sinonovacula constricta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 xml:space="preserve"> under high salinity. Aquaculture, 2021(545):737175</w:t>
            </w:r>
          </w:p>
          <w:p w14:paraId="6516D322" w14:textId="599A5572" w:rsidR="001942EB" w:rsidRPr="00B87ADE" w:rsidRDefault="00321E56" w:rsidP="00411D5D">
            <w:pPr>
              <w:pStyle w:val="a9"/>
              <w:widowControl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Times New Roman" w:eastAsia="仿宋" w:hAnsi="Times New Roman" w:cs="Times New Roman"/>
              </w:rPr>
            </w:pPr>
            <w:r w:rsidRPr="007A51BB">
              <w:rPr>
                <w:rFonts w:ascii="Times New Roman" w:eastAsia="仿宋" w:hAnsi="Times New Roman" w:cs="Times New Roman"/>
                <w:szCs w:val="21"/>
              </w:rPr>
              <w:t>Xu HQ, Mo TB, Liu S, Sun CS, Lv LY, Lin ZH</w:t>
            </w:r>
            <w:r w:rsidRPr="007A51BB">
              <w:rPr>
                <w:rFonts w:ascii="Times New Roman" w:eastAsia="仿宋" w:hAnsi="Times New Roman" w:cs="Times New Roman"/>
                <w:szCs w:val="21"/>
                <w:vertAlign w:val="superscript"/>
              </w:rPr>
              <w:t>*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, Dong YH</w:t>
            </w:r>
            <w:r w:rsidRPr="007A51BB">
              <w:rPr>
                <w:rFonts w:ascii="Times New Roman" w:eastAsia="仿宋" w:hAnsi="Times New Roman" w:cs="Times New Roman"/>
                <w:szCs w:val="21"/>
                <w:vertAlign w:val="superscript"/>
              </w:rPr>
              <w:t>*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. Heritability estimates for ammonia resistance and growth-related traits in the razor clam </w:t>
            </w:r>
            <w:r w:rsidRPr="007A51BB">
              <w:rPr>
                <w:rFonts w:ascii="Times New Roman" w:eastAsia="仿宋" w:hAnsi="Times New Roman" w:cs="Times New Roman"/>
                <w:i/>
                <w:iCs/>
                <w:szCs w:val="21"/>
              </w:rPr>
              <w:t>Sinonovacula constricta</w:t>
            </w:r>
            <w:r w:rsidRPr="007A51BB">
              <w:rPr>
                <w:rFonts w:ascii="Times New Roman" w:eastAsia="仿宋" w:hAnsi="Times New Roman" w:cs="Times New Roman"/>
                <w:szCs w:val="21"/>
              </w:rPr>
              <w:t>. Aquaculture, 2022, 549: 737750</w:t>
            </w:r>
          </w:p>
        </w:tc>
      </w:tr>
      <w:tr w:rsidR="004E1338" w14:paraId="6516D331" w14:textId="77777777">
        <w:trPr>
          <w:trHeight w:val="90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516D324" w14:textId="77777777" w:rsidR="004E1338" w:rsidRPr="000E1074" w:rsidRDefault="00136749">
            <w:pPr>
              <w:spacing w:line="44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</w:rPr>
            </w:pPr>
            <w:r w:rsidRPr="000E1074">
              <w:rPr>
                <w:rFonts w:ascii="宋体" w:eastAsia="宋体" w:hAnsi="宋体" w:cs="宋体" w:hint="eastAsia"/>
                <w:b/>
                <w:bCs/>
                <w:sz w:val="28"/>
              </w:rPr>
              <w:t>主要完成人</w:t>
            </w:r>
          </w:p>
        </w:tc>
        <w:tc>
          <w:tcPr>
            <w:tcW w:w="7432" w:type="dxa"/>
            <w:tcBorders>
              <w:left w:val="single" w:sz="4" w:space="0" w:color="auto"/>
            </w:tcBorders>
            <w:vAlign w:val="center"/>
          </w:tcPr>
          <w:p w14:paraId="6516D325" w14:textId="00B54340" w:rsidR="004E1338" w:rsidRPr="007A51BB" w:rsidRDefault="007B5B26" w:rsidP="00E9414F">
            <w:pPr>
              <w:spacing w:line="276" w:lineRule="auto"/>
              <w:rPr>
                <w:rFonts w:ascii="仿宋" w:eastAsia="仿宋" w:hAnsi="仿宋" w:cs="仿宋" w:hint="eastAsia"/>
                <w:bCs/>
                <w:sz w:val="24"/>
              </w:rPr>
            </w:pP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林志华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，排名1，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研究员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浙江万里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学院</w:t>
            </w:r>
          </w:p>
          <w:p w14:paraId="6516D326" w14:textId="32BC3B1D" w:rsidR="004E1338" w:rsidRPr="007A51BB" w:rsidRDefault="007B5B26" w:rsidP="00E9414F">
            <w:pPr>
              <w:spacing w:line="276" w:lineRule="auto"/>
              <w:rPr>
                <w:rFonts w:ascii="仿宋" w:eastAsia="仿宋" w:hAnsi="仿宋" w:cs="仿宋" w:hint="eastAsia"/>
                <w:bCs/>
                <w:sz w:val="24"/>
              </w:rPr>
            </w:pP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董迎辉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，排名2，教授，浙江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万里学院</w:t>
            </w:r>
          </w:p>
          <w:p w14:paraId="6516D327" w14:textId="6247EA2A" w:rsidR="004E1338" w:rsidRPr="007A51BB" w:rsidRDefault="00A70D55" w:rsidP="00E9414F">
            <w:pPr>
              <w:spacing w:line="276" w:lineRule="auto"/>
              <w:rPr>
                <w:rFonts w:ascii="仿宋" w:eastAsia="仿宋" w:hAnsi="仿宋" w:cs="仿宋" w:hint="eastAsia"/>
                <w:bCs/>
                <w:sz w:val="24"/>
              </w:rPr>
            </w:pP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牛东红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，排名3，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教授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上海海洋大学</w:t>
            </w:r>
          </w:p>
          <w:p w14:paraId="6516D328" w14:textId="57A419F5" w:rsidR="004E1338" w:rsidRPr="007A51BB" w:rsidRDefault="00A70D55" w:rsidP="00E9414F">
            <w:pPr>
              <w:spacing w:line="276" w:lineRule="auto"/>
              <w:rPr>
                <w:rFonts w:ascii="仿宋" w:eastAsia="仿宋" w:hAnsi="仿宋" w:cs="仿宋" w:hint="eastAsia"/>
                <w:bCs/>
                <w:sz w:val="24"/>
              </w:rPr>
            </w:pP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何  琳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，排名4，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教授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浙江万里学院</w:t>
            </w:r>
          </w:p>
          <w:p w14:paraId="6516D329" w14:textId="7AFA0BA8" w:rsidR="004E1338" w:rsidRPr="007A51BB" w:rsidRDefault="00A70D55" w:rsidP="00E9414F">
            <w:pPr>
              <w:spacing w:line="276" w:lineRule="auto"/>
              <w:rPr>
                <w:rFonts w:ascii="仿宋" w:eastAsia="仿宋" w:hAnsi="仿宋" w:cs="仿宋" w:hint="eastAsia"/>
                <w:bCs/>
                <w:sz w:val="24"/>
              </w:rPr>
            </w:pP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吕丽媛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，排名5，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副研究员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，浙江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万里学院宁海海洋生物种业研究院</w:t>
            </w:r>
          </w:p>
          <w:p w14:paraId="6516D32A" w14:textId="5352D043" w:rsidR="004E1338" w:rsidRPr="007A51BB" w:rsidRDefault="00A70D55" w:rsidP="00E9414F">
            <w:pPr>
              <w:spacing w:line="276" w:lineRule="auto"/>
              <w:rPr>
                <w:rFonts w:ascii="仿宋" w:eastAsia="仿宋" w:hAnsi="仿宋" w:cs="仿宋" w:hint="eastAsia"/>
                <w:bCs/>
                <w:sz w:val="24"/>
              </w:rPr>
            </w:pP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徐洪强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，排名6，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工程师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，浙江万里学院</w:t>
            </w:r>
            <w:r w:rsidR="00BC3216" w:rsidRPr="007A51BB">
              <w:rPr>
                <w:rFonts w:ascii="仿宋" w:eastAsia="仿宋" w:hAnsi="仿宋" w:cs="仿宋" w:hint="eastAsia"/>
                <w:bCs/>
                <w:sz w:val="24"/>
              </w:rPr>
              <w:t>宁海海洋生物种业研究院</w:t>
            </w:r>
          </w:p>
          <w:p w14:paraId="6516D32B" w14:textId="6C93F033" w:rsidR="004E1338" w:rsidRPr="007A51BB" w:rsidRDefault="00BC3216" w:rsidP="00E9414F">
            <w:pPr>
              <w:spacing w:line="276" w:lineRule="auto"/>
              <w:rPr>
                <w:rFonts w:ascii="仿宋" w:eastAsia="仿宋" w:hAnsi="仿宋" w:cs="仿宋" w:hint="eastAsia"/>
                <w:bCs/>
                <w:sz w:val="24"/>
              </w:rPr>
            </w:pP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姚韩韩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，排名7，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正高级实验</w:t>
            </w:r>
            <w:r w:rsidR="002775D5" w:rsidRPr="007A51BB">
              <w:rPr>
                <w:rFonts w:ascii="仿宋" w:eastAsia="仿宋" w:hAnsi="仿宋" w:cs="仿宋" w:hint="eastAsia"/>
                <w:bCs/>
                <w:sz w:val="24"/>
              </w:rPr>
              <w:t>师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</w:t>
            </w:r>
            <w:r w:rsidR="002775D5" w:rsidRPr="007A51BB">
              <w:rPr>
                <w:rFonts w:ascii="仿宋" w:eastAsia="仿宋" w:hAnsi="仿宋" w:cs="仿宋" w:hint="eastAsia"/>
                <w:bCs/>
                <w:sz w:val="24"/>
              </w:rPr>
              <w:t>浙江万里学院</w:t>
            </w:r>
          </w:p>
          <w:p w14:paraId="6516D32C" w14:textId="5A1F42B6" w:rsidR="004E1338" w:rsidRPr="007A51BB" w:rsidRDefault="002775D5" w:rsidP="00E9414F">
            <w:pPr>
              <w:spacing w:line="276" w:lineRule="auto"/>
              <w:rPr>
                <w:rFonts w:ascii="仿宋" w:eastAsia="仿宋" w:hAnsi="仿宋" w:cs="仿宋" w:hint="eastAsia"/>
                <w:bCs/>
                <w:sz w:val="24"/>
              </w:rPr>
            </w:pP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吴  彪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，排名8，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研究员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</w:t>
            </w:r>
            <w:r w:rsidR="008E36CB" w:rsidRPr="007A51BB">
              <w:rPr>
                <w:rFonts w:ascii="仿宋" w:eastAsia="仿宋" w:hAnsi="仿宋" w:cs="仿宋" w:hint="eastAsia"/>
                <w:bCs/>
                <w:sz w:val="24"/>
              </w:rPr>
              <w:t>中国水产科学研究院黄海水产研究所</w:t>
            </w:r>
          </w:p>
          <w:p w14:paraId="6516D32D" w14:textId="71E706FD" w:rsidR="004E1338" w:rsidRPr="007A51BB" w:rsidRDefault="008E36CB" w:rsidP="00E9414F">
            <w:pPr>
              <w:spacing w:line="276" w:lineRule="auto"/>
              <w:rPr>
                <w:rFonts w:ascii="仿宋" w:eastAsia="仿宋" w:hAnsi="仿宋" w:cs="仿宋" w:hint="eastAsia"/>
                <w:bCs/>
                <w:sz w:val="24"/>
              </w:rPr>
            </w:pP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孙长森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，排名9，副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教授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，浙江万里学院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宁海海洋生物种业研究院</w:t>
            </w:r>
          </w:p>
          <w:p w14:paraId="6516D32E" w14:textId="0220DEBC" w:rsidR="004E1338" w:rsidRPr="007A51BB" w:rsidRDefault="004B3383" w:rsidP="00E9414F">
            <w:pPr>
              <w:spacing w:line="276" w:lineRule="auto"/>
              <w:rPr>
                <w:rFonts w:ascii="仿宋" w:eastAsia="仿宋" w:hAnsi="仿宋" w:cs="仿宋" w:hint="eastAsia"/>
                <w:bCs/>
                <w:sz w:val="24"/>
              </w:rPr>
            </w:pPr>
            <w:r w:rsidRPr="007A51BB"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郑侠飞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，排名10，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副研究员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浙江万里学院宁海海洋生物种业研究院</w:t>
            </w:r>
          </w:p>
          <w:p w14:paraId="6516D32F" w14:textId="16DEBD19" w:rsidR="004E1338" w:rsidRPr="007A51BB" w:rsidRDefault="009201A9" w:rsidP="00E9414F">
            <w:pPr>
              <w:spacing w:line="276" w:lineRule="auto"/>
              <w:rPr>
                <w:rFonts w:ascii="仿宋" w:eastAsia="仿宋" w:hAnsi="仿宋" w:cs="仿宋" w:hint="eastAsia"/>
                <w:bCs/>
                <w:sz w:val="24"/>
              </w:rPr>
            </w:pP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任建峰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，排名11，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副</w:t>
            </w:r>
            <w:r w:rsidR="00411D5D">
              <w:rPr>
                <w:rFonts w:ascii="仿宋" w:eastAsia="仿宋" w:hAnsi="仿宋" w:cs="仿宋" w:hint="eastAsia"/>
                <w:bCs/>
                <w:sz w:val="24"/>
              </w:rPr>
              <w:t>研究员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上海海洋大学</w:t>
            </w:r>
          </w:p>
          <w:p w14:paraId="5AE0FC80" w14:textId="38176A9F" w:rsidR="004E1338" w:rsidRPr="007A51BB" w:rsidRDefault="009201A9" w:rsidP="00E9414F">
            <w:pPr>
              <w:spacing w:line="276" w:lineRule="auto"/>
              <w:rPr>
                <w:rFonts w:ascii="仿宋" w:eastAsia="仿宋" w:hAnsi="仿宋" w:cs="仿宋" w:hint="eastAsia"/>
                <w:bCs/>
                <w:sz w:val="24"/>
              </w:rPr>
            </w:pP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刘  琦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，排名12，</w:t>
            </w:r>
            <w:r w:rsidR="00E33AE8">
              <w:rPr>
                <w:rFonts w:ascii="仿宋" w:eastAsia="仿宋" w:hAnsi="仿宋" w:cs="仿宋" w:hint="eastAsia"/>
                <w:bCs/>
                <w:sz w:val="24"/>
              </w:rPr>
              <w:t>高级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工程师</w:t>
            </w:r>
            <w:r w:rsidR="00136749" w:rsidRPr="007A51BB">
              <w:rPr>
                <w:rFonts w:ascii="仿宋" w:eastAsia="仿宋" w:hAnsi="仿宋" w:cs="仿宋" w:hint="eastAsia"/>
                <w:bCs/>
                <w:sz w:val="24"/>
              </w:rPr>
              <w:t>，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三门县水产技术推广站</w:t>
            </w:r>
          </w:p>
          <w:p w14:paraId="6516D330" w14:textId="52E3F185" w:rsidR="009201A9" w:rsidRDefault="009201A9" w:rsidP="00E9414F">
            <w:pPr>
              <w:spacing w:line="276" w:lineRule="auto"/>
              <w:rPr>
                <w:rFonts w:ascii="宋体" w:eastAsia="宋体" w:hAnsi="宋体" w:cs="宋体" w:hint="eastAsia"/>
                <w:bCs/>
                <w:sz w:val="24"/>
              </w:rPr>
            </w:pP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王  杰，排名13，</w:t>
            </w:r>
            <w:r w:rsidR="009A3B9E">
              <w:rPr>
                <w:rFonts w:ascii="仿宋" w:eastAsia="仿宋" w:hAnsi="仿宋" w:cs="仿宋" w:hint="eastAsia"/>
                <w:bCs/>
                <w:sz w:val="24"/>
              </w:rPr>
              <w:t>无</w:t>
            </w:r>
            <w:r w:rsidRPr="007A51BB">
              <w:rPr>
                <w:rFonts w:ascii="仿宋" w:eastAsia="仿宋" w:hAnsi="仿宋" w:cs="仿宋" w:hint="eastAsia"/>
                <w:bCs/>
                <w:sz w:val="24"/>
              </w:rPr>
              <w:t>，</w:t>
            </w:r>
            <w:bookmarkStart w:id="1" w:name="OLE_LINK28"/>
            <w:r w:rsidRPr="007A51BB">
              <w:rPr>
                <w:rFonts w:ascii="仿宋" w:eastAsia="仿宋" w:hAnsi="仿宋" w:cs="仿宋" w:hint="eastAsia"/>
                <w:bCs/>
                <w:sz w:val="24"/>
              </w:rPr>
              <w:t>三门</w:t>
            </w:r>
            <w:r w:rsidR="001C003A" w:rsidRPr="007A51BB">
              <w:rPr>
                <w:rFonts w:ascii="仿宋" w:eastAsia="仿宋" w:hAnsi="仿宋" w:cs="仿宋" w:hint="eastAsia"/>
                <w:bCs/>
                <w:sz w:val="24"/>
              </w:rPr>
              <w:t>东航水产育苗科技</w:t>
            </w:r>
            <w:r w:rsidR="009955F6" w:rsidRPr="007A51BB">
              <w:rPr>
                <w:rFonts w:ascii="仿宋" w:eastAsia="仿宋" w:hAnsi="仿宋" w:cs="仿宋" w:hint="eastAsia"/>
                <w:bCs/>
                <w:sz w:val="24"/>
              </w:rPr>
              <w:t>有限公司</w:t>
            </w:r>
            <w:bookmarkEnd w:id="1"/>
          </w:p>
        </w:tc>
      </w:tr>
      <w:tr w:rsidR="004E1338" w14:paraId="6516D334" w14:textId="77777777">
        <w:trPr>
          <w:trHeight w:val="1127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516D332" w14:textId="77777777" w:rsidR="004E1338" w:rsidRPr="000E1074" w:rsidRDefault="00136749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0E1074">
              <w:rPr>
                <w:rStyle w:val="title1"/>
                <w:rFonts w:ascii="宋体" w:eastAsia="宋体" w:hAnsi="宋体" w:cs="宋体" w:hint="eastAsia"/>
                <w:color w:val="auto"/>
                <w:sz w:val="28"/>
                <w:szCs w:val="28"/>
              </w:rPr>
              <w:lastRenderedPageBreak/>
              <w:t>主要完成单位</w:t>
            </w:r>
          </w:p>
        </w:tc>
        <w:tc>
          <w:tcPr>
            <w:tcW w:w="7432" w:type="dxa"/>
            <w:tcBorders>
              <w:left w:val="single" w:sz="4" w:space="0" w:color="auto"/>
            </w:tcBorders>
            <w:vAlign w:val="center"/>
          </w:tcPr>
          <w:p w14:paraId="6516D333" w14:textId="349D4914" w:rsidR="004E1338" w:rsidRPr="0035044B" w:rsidRDefault="00136749">
            <w:pPr>
              <w:spacing w:line="260" w:lineRule="exact"/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35044B">
              <w:rPr>
                <w:rFonts w:ascii="仿宋" w:eastAsia="仿宋" w:hAnsi="仿宋" w:hint="eastAsia"/>
                <w:color w:val="000000" w:themeColor="text1"/>
                <w:sz w:val="24"/>
              </w:rPr>
              <w:t>浙江万里学院、</w:t>
            </w:r>
            <w:r w:rsidR="009955F6" w:rsidRPr="0035044B">
              <w:rPr>
                <w:rFonts w:ascii="仿宋" w:eastAsia="仿宋" w:hAnsi="仿宋" w:cs="宋体" w:hint="eastAsia"/>
                <w:color w:val="000000" w:themeColor="text1"/>
                <w:sz w:val="24"/>
              </w:rPr>
              <w:t>上海海洋</w:t>
            </w:r>
            <w:r w:rsidR="009955F6" w:rsidRPr="0035044B">
              <w:rPr>
                <w:rFonts w:ascii="仿宋" w:eastAsia="仿宋" w:hAnsi="仿宋" w:cs="___WRD_EMBED_SUB_50" w:hint="eastAsia"/>
                <w:color w:val="000000" w:themeColor="text1"/>
                <w:sz w:val="24"/>
              </w:rPr>
              <w:t>大学、</w:t>
            </w:r>
            <w:r w:rsidR="009955F6" w:rsidRPr="0035044B">
              <w:rPr>
                <w:rFonts w:ascii="仿宋" w:eastAsia="仿宋" w:hAnsi="仿宋"/>
                <w:color w:val="000000" w:themeColor="text1"/>
                <w:sz w:val="24"/>
              </w:rPr>
              <w:t>浙江万里学院宁</w:t>
            </w:r>
            <w:r w:rsidR="009955F6" w:rsidRPr="0035044B">
              <w:rPr>
                <w:rFonts w:ascii="仿宋" w:eastAsia="仿宋" w:hAnsi="仿宋" w:cs="宋体" w:hint="eastAsia"/>
                <w:color w:val="000000" w:themeColor="text1"/>
                <w:sz w:val="24"/>
              </w:rPr>
              <w:t>海海洋生物种</w:t>
            </w:r>
            <w:r w:rsidR="009955F6" w:rsidRPr="0035044B">
              <w:rPr>
                <w:rFonts w:ascii="仿宋" w:eastAsia="仿宋" w:hAnsi="仿宋" w:cs="___WRD_EMBED_SUB_50" w:hint="eastAsia"/>
                <w:color w:val="000000" w:themeColor="text1"/>
                <w:sz w:val="24"/>
              </w:rPr>
              <w:t>业</w:t>
            </w:r>
            <w:r w:rsidR="009955F6" w:rsidRPr="0035044B">
              <w:rPr>
                <w:rFonts w:ascii="仿宋" w:eastAsia="仿宋" w:hAnsi="仿宋" w:cs="宋体" w:hint="eastAsia"/>
                <w:color w:val="000000" w:themeColor="text1"/>
                <w:sz w:val="24"/>
              </w:rPr>
              <w:t>研究</w:t>
            </w:r>
            <w:r w:rsidR="009955F6" w:rsidRPr="0035044B">
              <w:rPr>
                <w:rFonts w:ascii="仿宋" w:eastAsia="仿宋" w:hAnsi="仿宋" w:cs="___WRD_EMBED_SUB_50" w:hint="eastAsia"/>
                <w:color w:val="000000" w:themeColor="text1"/>
                <w:sz w:val="24"/>
              </w:rPr>
              <w:t>院、</w:t>
            </w:r>
            <w:r w:rsidR="009955F6" w:rsidRPr="0035044B">
              <w:rPr>
                <w:rFonts w:ascii="仿宋" w:eastAsia="仿宋" w:hAnsi="仿宋" w:cs="仿宋" w:hint="eastAsia"/>
                <w:bCs/>
                <w:sz w:val="24"/>
              </w:rPr>
              <w:t>中国水产科学研究院黄海水产研究所、</w:t>
            </w:r>
            <w:r w:rsidR="009955F6" w:rsidRPr="0035044B">
              <w:rPr>
                <w:rFonts w:ascii="仿宋" w:eastAsia="仿宋" w:hAnsi="仿宋" w:cs="仿宋"/>
                <w:bCs/>
                <w:sz w:val="24"/>
              </w:rPr>
              <w:t>三门县水产技术推广站</w:t>
            </w:r>
            <w:r w:rsidR="009955F6" w:rsidRPr="0035044B">
              <w:rPr>
                <w:rFonts w:ascii="仿宋" w:eastAsia="仿宋" w:hAnsi="仿宋" w:cs="仿宋" w:hint="eastAsia"/>
                <w:bCs/>
                <w:sz w:val="24"/>
              </w:rPr>
              <w:t>、三门东航水产育苗科技有限公司</w:t>
            </w:r>
          </w:p>
        </w:tc>
      </w:tr>
      <w:tr w:rsidR="004E1338" w14:paraId="6516D337" w14:textId="77777777">
        <w:trPr>
          <w:trHeight w:val="90"/>
          <w:jc w:val="center"/>
        </w:trPr>
        <w:tc>
          <w:tcPr>
            <w:tcW w:w="1980" w:type="dxa"/>
            <w:vAlign w:val="center"/>
          </w:tcPr>
          <w:p w14:paraId="6516D335" w14:textId="77777777" w:rsidR="004E1338" w:rsidRPr="000E1074" w:rsidRDefault="00136749">
            <w:pPr>
              <w:jc w:val="center"/>
              <w:rPr>
                <w:rStyle w:val="title1"/>
                <w:rFonts w:ascii="宋体" w:eastAsia="宋体" w:hAnsi="宋体" w:cs="宋体" w:hint="eastAsia"/>
                <w:color w:val="auto"/>
                <w:sz w:val="28"/>
                <w:szCs w:val="28"/>
              </w:rPr>
            </w:pPr>
            <w:r w:rsidRPr="000E1074">
              <w:rPr>
                <w:rStyle w:val="title1"/>
                <w:rFonts w:ascii="宋体" w:eastAsia="宋体" w:hAnsi="宋体" w:cs="宋体" w:hint="eastAsia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7432" w:type="dxa"/>
            <w:vAlign w:val="center"/>
          </w:tcPr>
          <w:p w14:paraId="6516D336" w14:textId="57390AEA" w:rsidR="004E1338" w:rsidRDefault="00146890">
            <w:pPr>
              <w:spacing w:line="260" w:lineRule="exact"/>
              <w:contextualSpacing/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</w:pPr>
            <w:r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t>浙江万里学院</w:t>
            </w:r>
          </w:p>
        </w:tc>
      </w:tr>
    </w:tbl>
    <w:p w14:paraId="6516D338" w14:textId="77777777" w:rsidR="004E1338" w:rsidRDefault="004E1338">
      <w:pPr>
        <w:rPr>
          <w:rFonts w:ascii="宋体" w:eastAsia="宋体" w:hAnsi="宋体" w:cs="宋体" w:hint="eastAsia"/>
          <w:sz w:val="10"/>
          <w:szCs w:val="10"/>
        </w:rPr>
      </w:pPr>
    </w:p>
    <w:sectPr w:rsidR="004E1338">
      <w:pgSz w:w="11906" w:h="16838"/>
      <w:pgMar w:top="934" w:right="1800" w:bottom="56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D85F" w14:textId="77777777" w:rsidR="00551679" w:rsidRDefault="00551679" w:rsidP="007521E3">
      <w:r>
        <w:separator/>
      </w:r>
    </w:p>
  </w:endnote>
  <w:endnote w:type="continuationSeparator" w:id="0">
    <w:p w14:paraId="3DD69FF8" w14:textId="77777777" w:rsidR="00551679" w:rsidRDefault="00551679" w:rsidP="0075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14380E3-EB6D-48F8-BBD5-7AF7982C1FBD}"/>
    <w:embedBold r:id="rId2" w:subsetted="1" w:fontKey="{20C1A9CC-3396-450B-9446-EED7F61E56EB}"/>
  </w:font>
  <w:font w:name="___WRD_EMBED_SUB_50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B126" w14:textId="77777777" w:rsidR="00551679" w:rsidRDefault="00551679" w:rsidP="007521E3">
      <w:r>
        <w:separator/>
      </w:r>
    </w:p>
  </w:footnote>
  <w:footnote w:type="continuationSeparator" w:id="0">
    <w:p w14:paraId="69AC3351" w14:textId="77777777" w:rsidR="00551679" w:rsidRDefault="00551679" w:rsidP="0075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250"/>
    <w:multiLevelType w:val="hybridMultilevel"/>
    <w:tmpl w:val="694C14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7FE1519"/>
    <w:multiLevelType w:val="hybridMultilevel"/>
    <w:tmpl w:val="A61C09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AE870C8"/>
    <w:multiLevelType w:val="hybridMultilevel"/>
    <w:tmpl w:val="E216EC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ED87789"/>
    <w:multiLevelType w:val="hybridMultilevel"/>
    <w:tmpl w:val="0A68B09E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61063A8"/>
    <w:multiLevelType w:val="hybridMultilevel"/>
    <w:tmpl w:val="727457F2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D46785"/>
    <w:multiLevelType w:val="hybridMultilevel"/>
    <w:tmpl w:val="3D289CF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B780D13"/>
    <w:multiLevelType w:val="hybridMultilevel"/>
    <w:tmpl w:val="CEA64C3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92955">
    <w:abstractNumId w:val="2"/>
  </w:num>
  <w:num w:numId="2" w16cid:durableId="903103514">
    <w:abstractNumId w:val="6"/>
  </w:num>
  <w:num w:numId="3" w16cid:durableId="99378694">
    <w:abstractNumId w:val="1"/>
  </w:num>
  <w:num w:numId="4" w16cid:durableId="609314816">
    <w:abstractNumId w:val="5"/>
  </w:num>
  <w:num w:numId="5" w16cid:durableId="1725791568">
    <w:abstractNumId w:val="0"/>
  </w:num>
  <w:num w:numId="6" w16cid:durableId="395786959">
    <w:abstractNumId w:val="3"/>
  </w:num>
  <w:num w:numId="7" w16cid:durableId="25907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3Mjk3ZDdhYmY5NGY2MTE1ZWQ5YWFjNDdjMzBlNmUifQ=="/>
  </w:docVars>
  <w:rsids>
    <w:rsidRoot w:val="00F52A8A"/>
    <w:rsid w:val="00006E51"/>
    <w:rsid w:val="000E1074"/>
    <w:rsid w:val="000E2CB5"/>
    <w:rsid w:val="000E50F0"/>
    <w:rsid w:val="00136749"/>
    <w:rsid w:val="00140BE6"/>
    <w:rsid w:val="00146890"/>
    <w:rsid w:val="001942EB"/>
    <w:rsid w:val="001C003A"/>
    <w:rsid w:val="001C02D8"/>
    <w:rsid w:val="001C7F2D"/>
    <w:rsid w:val="001D4A43"/>
    <w:rsid w:val="002435D0"/>
    <w:rsid w:val="00264E69"/>
    <w:rsid w:val="002775D5"/>
    <w:rsid w:val="002811D7"/>
    <w:rsid w:val="002C25A2"/>
    <w:rsid w:val="002C3B63"/>
    <w:rsid w:val="00321E56"/>
    <w:rsid w:val="0035044B"/>
    <w:rsid w:val="00375663"/>
    <w:rsid w:val="00394B90"/>
    <w:rsid w:val="003B5431"/>
    <w:rsid w:val="003C29C1"/>
    <w:rsid w:val="004117DE"/>
    <w:rsid w:val="00411D5D"/>
    <w:rsid w:val="0047684D"/>
    <w:rsid w:val="0048496C"/>
    <w:rsid w:val="004B3383"/>
    <w:rsid w:val="004E1338"/>
    <w:rsid w:val="004F2107"/>
    <w:rsid w:val="004F68E5"/>
    <w:rsid w:val="00522102"/>
    <w:rsid w:val="00551679"/>
    <w:rsid w:val="00597E52"/>
    <w:rsid w:val="0060171E"/>
    <w:rsid w:val="006328A0"/>
    <w:rsid w:val="006571B6"/>
    <w:rsid w:val="007521E3"/>
    <w:rsid w:val="007A51BB"/>
    <w:rsid w:val="007B5B26"/>
    <w:rsid w:val="008E23F5"/>
    <w:rsid w:val="008E36CB"/>
    <w:rsid w:val="00906EDE"/>
    <w:rsid w:val="009201A9"/>
    <w:rsid w:val="009955F6"/>
    <w:rsid w:val="009A3B9E"/>
    <w:rsid w:val="009F4C1B"/>
    <w:rsid w:val="00A70D55"/>
    <w:rsid w:val="00AD0E9C"/>
    <w:rsid w:val="00B42C76"/>
    <w:rsid w:val="00B87ADE"/>
    <w:rsid w:val="00BC3216"/>
    <w:rsid w:val="00C5442F"/>
    <w:rsid w:val="00CA5D82"/>
    <w:rsid w:val="00D56894"/>
    <w:rsid w:val="00D92FB0"/>
    <w:rsid w:val="00E33AE8"/>
    <w:rsid w:val="00E73545"/>
    <w:rsid w:val="00E9414F"/>
    <w:rsid w:val="00F52A8A"/>
    <w:rsid w:val="00F8311F"/>
    <w:rsid w:val="01050F22"/>
    <w:rsid w:val="0127533C"/>
    <w:rsid w:val="014557C2"/>
    <w:rsid w:val="014F219D"/>
    <w:rsid w:val="01E166FB"/>
    <w:rsid w:val="020328B3"/>
    <w:rsid w:val="02DC5CB3"/>
    <w:rsid w:val="0385459C"/>
    <w:rsid w:val="046C75BE"/>
    <w:rsid w:val="047563BF"/>
    <w:rsid w:val="052A26D3"/>
    <w:rsid w:val="055A23D6"/>
    <w:rsid w:val="05646CB6"/>
    <w:rsid w:val="05867D4B"/>
    <w:rsid w:val="05EE7872"/>
    <w:rsid w:val="06170EA2"/>
    <w:rsid w:val="06EB2968"/>
    <w:rsid w:val="07C733D5"/>
    <w:rsid w:val="07E21FBD"/>
    <w:rsid w:val="08BD6586"/>
    <w:rsid w:val="08E104C7"/>
    <w:rsid w:val="0A0A57FB"/>
    <w:rsid w:val="0A636CB9"/>
    <w:rsid w:val="0AFA2C53"/>
    <w:rsid w:val="0B732F2C"/>
    <w:rsid w:val="0C01678A"/>
    <w:rsid w:val="0C9E222B"/>
    <w:rsid w:val="0CC71F55"/>
    <w:rsid w:val="0D352BD2"/>
    <w:rsid w:val="0D584ACF"/>
    <w:rsid w:val="0E56100F"/>
    <w:rsid w:val="0E8D69FB"/>
    <w:rsid w:val="0F551ACF"/>
    <w:rsid w:val="0F747903"/>
    <w:rsid w:val="0F842E0B"/>
    <w:rsid w:val="0F8F77DC"/>
    <w:rsid w:val="12492C39"/>
    <w:rsid w:val="134614FB"/>
    <w:rsid w:val="13FF42B8"/>
    <w:rsid w:val="14720225"/>
    <w:rsid w:val="148D1503"/>
    <w:rsid w:val="167A224C"/>
    <w:rsid w:val="169F8ACB"/>
    <w:rsid w:val="16AF39B2"/>
    <w:rsid w:val="16BC7E7D"/>
    <w:rsid w:val="1700420E"/>
    <w:rsid w:val="170F6EE1"/>
    <w:rsid w:val="172A47AC"/>
    <w:rsid w:val="182E4DAB"/>
    <w:rsid w:val="186919CC"/>
    <w:rsid w:val="198C7FDB"/>
    <w:rsid w:val="1A7F1A08"/>
    <w:rsid w:val="1A800A01"/>
    <w:rsid w:val="1AB377E9"/>
    <w:rsid w:val="1B171B26"/>
    <w:rsid w:val="1B886580"/>
    <w:rsid w:val="1B9211AC"/>
    <w:rsid w:val="1BC527FF"/>
    <w:rsid w:val="1D2A3A0A"/>
    <w:rsid w:val="1DED6B6E"/>
    <w:rsid w:val="1E6C2189"/>
    <w:rsid w:val="1EAA0A9C"/>
    <w:rsid w:val="1FEC4028"/>
    <w:rsid w:val="22846F4E"/>
    <w:rsid w:val="23056708"/>
    <w:rsid w:val="2355768F"/>
    <w:rsid w:val="24116FE1"/>
    <w:rsid w:val="24FD7FDE"/>
    <w:rsid w:val="260929B3"/>
    <w:rsid w:val="277A3D3E"/>
    <w:rsid w:val="27B54BA0"/>
    <w:rsid w:val="27F531EF"/>
    <w:rsid w:val="28616AD6"/>
    <w:rsid w:val="2A162C87"/>
    <w:rsid w:val="2A3224D8"/>
    <w:rsid w:val="2A8B3997"/>
    <w:rsid w:val="2BE06910"/>
    <w:rsid w:val="2C0B1233"/>
    <w:rsid w:val="2C3C7873"/>
    <w:rsid w:val="2C5D6E6C"/>
    <w:rsid w:val="2CDE06F5"/>
    <w:rsid w:val="2EE45D6B"/>
    <w:rsid w:val="2F6F4C63"/>
    <w:rsid w:val="30562C99"/>
    <w:rsid w:val="30B67078"/>
    <w:rsid w:val="30C33FAE"/>
    <w:rsid w:val="310A22DA"/>
    <w:rsid w:val="33542385"/>
    <w:rsid w:val="3458267E"/>
    <w:rsid w:val="35AF0E81"/>
    <w:rsid w:val="35F1149A"/>
    <w:rsid w:val="36E21A0B"/>
    <w:rsid w:val="36FD509B"/>
    <w:rsid w:val="3729606C"/>
    <w:rsid w:val="37421881"/>
    <w:rsid w:val="37FB1B7E"/>
    <w:rsid w:val="37FEFACF"/>
    <w:rsid w:val="38C61A80"/>
    <w:rsid w:val="39B86D31"/>
    <w:rsid w:val="3A543DA5"/>
    <w:rsid w:val="3A7A788B"/>
    <w:rsid w:val="3A9B5311"/>
    <w:rsid w:val="3B3FFA5E"/>
    <w:rsid w:val="3B8B0D18"/>
    <w:rsid w:val="3BAB52AE"/>
    <w:rsid w:val="3BF70E8C"/>
    <w:rsid w:val="3C273DEF"/>
    <w:rsid w:val="3C2C0044"/>
    <w:rsid w:val="3C8A6EE3"/>
    <w:rsid w:val="3CAF5C0A"/>
    <w:rsid w:val="3CCF553D"/>
    <w:rsid w:val="3CEDD921"/>
    <w:rsid w:val="3D0A2F67"/>
    <w:rsid w:val="3D9B618F"/>
    <w:rsid w:val="3F0D4E6A"/>
    <w:rsid w:val="409805E1"/>
    <w:rsid w:val="411E7DC0"/>
    <w:rsid w:val="41382443"/>
    <w:rsid w:val="413B181B"/>
    <w:rsid w:val="41AF045B"/>
    <w:rsid w:val="4205794C"/>
    <w:rsid w:val="42577443"/>
    <w:rsid w:val="432B58BF"/>
    <w:rsid w:val="47E36768"/>
    <w:rsid w:val="4A2D7CF4"/>
    <w:rsid w:val="4A631DE2"/>
    <w:rsid w:val="4AAF5028"/>
    <w:rsid w:val="4B032415"/>
    <w:rsid w:val="4C141570"/>
    <w:rsid w:val="4C583BC9"/>
    <w:rsid w:val="4C936489"/>
    <w:rsid w:val="4C994FBC"/>
    <w:rsid w:val="4C9C1771"/>
    <w:rsid w:val="4CFB97D9"/>
    <w:rsid w:val="4D362535"/>
    <w:rsid w:val="4DD92AE7"/>
    <w:rsid w:val="4E086F29"/>
    <w:rsid w:val="4E1852E4"/>
    <w:rsid w:val="4E3C4E24"/>
    <w:rsid w:val="4E663D1D"/>
    <w:rsid w:val="4E7613C9"/>
    <w:rsid w:val="4EB96475"/>
    <w:rsid w:val="4F205577"/>
    <w:rsid w:val="4F560168"/>
    <w:rsid w:val="4FBEB580"/>
    <w:rsid w:val="501D28F4"/>
    <w:rsid w:val="505C17AE"/>
    <w:rsid w:val="509513C3"/>
    <w:rsid w:val="50B649CF"/>
    <w:rsid w:val="51BD627C"/>
    <w:rsid w:val="527D3A22"/>
    <w:rsid w:val="52AC2AAE"/>
    <w:rsid w:val="52CC1D29"/>
    <w:rsid w:val="534551A1"/>
    <w:rsid w:val="5377500D"/>
    <w:rsid w:val="53BA6BB2"/>
    <w:rsid w:val="56293EE0"/>
    <w:rsid w:val="56845383"/>
    <w:rsid w:val="56B87E66"/>
    <w:rsid w:val="575E405D"/>
    <w:rsid w:val="587A0A23"/>
    <w:rsid w:val="58D27FDA"/>
    <w:rsid w:val="58E113A1"/>
    <w:rsid w:val="590429E2"/>
    <w:rsid w:val="5A9A5152"/>
    <w:rsid w:val="5AA554B7"/>
    <w:rsid w:val="5B965B66"/>
    <w:rsid w:val="5BB029AE"/>
    <w:rsid w:val="5C441A74"/>
    <w:rsid w:val="5C8A0686"/>
    <w:rsid w:val="5CD75A91"/>
    <w:rsid w:val="5CFC4DF0"/>
    <w:rsid w:val="5D145966"/>
    <w:rsid w:val="5DCA5FA9"/>
    <w:rsid w:val="5DF7FBFF"/>
    <w:rsid w:val="5F426460"/>
    <w:rsid w:val="5F47339C"/>
    <w:rsid w:val="5F4D6E91"/>
    <w:rsid w:val="5F7A4832"/>
    <w:rsid w:val="5F7BBD2B"/>
    <w:rsid w:val="5FFB65E0"/>
    <w:rsid w:val="61834DEC"/>
    <w:rsid w:val="61907509"/>
    <w:rsid w:val="61E71554"/>
    <w:rsid w:val="61EB0BE3"/>
    <w:rsid w:val="62DF125E"/>
    <w:rsid w:val="62FD472A"/>
    <w:rsid w:val="631F430E"/>
    <w:rsid w:val="63C91FE4"/>
    <w:rsid w:val="643423CE"/>
    <w:rsid w:val="643EE7C9"/>
    <w:rsid w:val="647E7AED"/>
    <w:rsid w:val="64FD645B"/>
    <w:rsid w:val="653060E1"/>
    <w:rsid w:val="65856C59"/>
    <w:rsid w:val="66404E8B"/>
    <w:rsid w:val="67BC5691"/>
    <w:rsid w:val="6881195A"/>
    <w:rsid w:val="68E5013A"/>
    <w:rsid w:val="6B0F5943"/>
    <w:rsid w:val="6B2018FE"/>
    <w:rsid w:val="6B6C68F1"/>
    <w:rsid w:val="6BBFF693"/>
    <w:rsid w:val="6C1D5E3D"/>
    <w:rsid w:val="6C45652D"/>
    <w:rsid w:val="6C5B634B"/>
    <w:rsid w:val="6D3D4D41"/>
    <w:rsid w:val="6D3D5450"/>
    <w:rsid w:val="6D6A002E"/>
    <w:rsid w:val="6DFA241B"/>
    <w:rsid w:val="6E7B23D7"/>
    <w:rsid w:val="6F1866F2"/>
    <w:rsid w:val="6F9AF780"/>
    <w:rsid w:val="6FFC35E4"/>
    <w:rsid w:val="6FFF29FB"/>
    <w:rsid w:val="70232755"/>
    <w:rsid w:val="704F0094"/>
    <w:rsid w:val="711C4915"/>
    <w:rsid w:val="72CF271C"/>
    <w:rsid w:val="72FFD24A"/>
    <w:rsid w:val="731BB9E9"/>
    <w:rsid w:val="750758DC"/>
    <w:rsid w:val="76053BCA"/>
    <w:rsid w:val="761467EB"/>
    <w:rsid w:val="764C17F9"/>
    <w:rsid w:val="76BFF1A8"/>
    <w:rsid w:val="76FF2D0F"/>
    <w:rsid w:val="77BB5C78"/>
    <w:rsid w:val="77C50562"/>
    <w:rsid w:val="77C76867"/>
    <w:rsid w:val="77FC7C30"/>
    <w:rsid w:val="781C51FB"/>
    <w:rsid w:val="78267C29"/>
    <w:rsid w:val="7A0B19CB"/>
    <w:rsid w:val="7A6F3D08"/>
    <w:rsid w:val="7AE71AF0"/>
    <w:rsid w:val="7AEF84B2"/>
    <w:rsid w:val="7AFD4039"/>
    <w:rsid w:val="7B2F16E9"/>
    <w:rsid w:val="7B87778B"/>
    <w:rsid w:val="7B917CAE"/>
    <w:rsid w:val="7BF66A46"/>
    <w:rsid w:val="7C3FBB18"/>
    <w:rsid w:val="7C5E2BFE"/>
    <w:rsid w:val="7CA95885"/>
    <w:rsid w:val="7CF100F6"/>
    <w:rsid w:val="7CF55DA6"/>
    <w:rsid w:val="7D8B5125"/>
    <w:rsid w:val="7DE7E618"/>
    <w:rsid w:val="7E6DE4C9"/>
    <w:rsid w:val="7EEB312F"/>
    <w:rsid w:val="7EF7F422"/>
    <w:rsid w:val="7F67FDFD"/>
    <w:rsid w:val="7F9B86F9"/>
    <w:rsid w:val="7FC56178"/>
    <w:rsid w:val="7FFF3FB0"/>
    <w:rsid w:val="8AFBF826"/>
    <w:rsid w:val="9A77DC08"/>
    <w:rsid w:val="9DA7B1D7"/>
    <w:rsid w:val="9FBF0949"/>
    <w:rsid w:val="A77522FF"/>
    <w:rsid w:val="ACE6C376"/>
    <w:rsid w:val="B53B9F03"/>
    <w:rsid w:val="B7FC2282"/>
    <w:rsid w:val="BAFD2462"/>
    <w:rsid w:val="BDFA9987"/>
    <w:rsid w:val="BEDA151B"/>
    <w:rsid w:val="BF367BA1"/>
    <w:rsid w:val="BF7F880B"/>
    <w:rsid w:val="BFAFF9EE"/>
    <w:rsid w:val="CEE7A9AC"/>
    <w:rsid w:val="CF7CC7DE"/>
    <w:rsid w:val="CFA71992"/>
    <w:rsid w:val="CFEF80B7"/>
    <w:rsid w:val="D23FD643"/>
    <w:rsid w:val="D27F622E"/>
    <w:rsid w:val="DA5FFBF2"/>
    <w:rsid w:val="DDDFFE33"/>
    <w:rsid w:val="DDFF9730"/>
    <w:rsid w:val="DEDF334C"/>
    <w:rsid w:val="DF93F65F"/>
    <w:rsid w:val="DFEE9DE6"/>
    <w:rsid w:val="DFFFEB34"/>
    <w:rsid w:val="E265AD59"/>
    <w:rsid w:val="E3DB73E4"/>
    <w:rsid w:val="EBD7006C"/>
    <w:rsid w:val="EF95A738"/>
    <w:rsid w:val="EFBDDDCC"/>
    <w:rsid w:val="EFBE32FA"/>
    <w:rsid w:val="EFD9CF1D"/>
    <w:rsid w:val="EFF982E9"/>
    <w:rsid w:val="F4F7D890"/>
    <w:rsid w:val="F78B4C37"/>
    <w:rsid w:val="F7FFD62A"/>
    <w:rsid w:val="F9F9E038"/>
    <w:rsid w:val="FDB1A008"/>
    <w:rsid w:val="FDE7C5D2"/>
    <w:rsid w:val="FDF328B2"/>
    <w:rsid w:val="FE9D4959"/>
    <w:rsid w:val="FF6FFC86"/>
    <w:rsid w:val="FF9F32A8"/>
    <w:rsid w:val="FFD3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6D30C"/>
  <w15:docId w15:val="{996C6277-9AD8-452B-90D6-166AF60A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pPr>
      <w:spacing w:line="360" w:lineRule="auto"/>
      <w:ind w:firstLineChars="200" w:firstLine="480"/>
    </w:pPr>
    <w:rPr>
      <w:rFonts w:ascii="仿宋_GB2312" w:hAnsi="Times New Roman" w:cs="仿宋_GB2312"/>
      <w:kern w:val="0"/>
      <w:sz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styleId="a9">
    <w:name w:val="List Paragraph"/>
    <w:basedOn w:val="a"/>
    <w:link w:val="aa"/>
    <w:uiPriority w:val="34"/>
    <w:unhideWhenUsed/>
    <w:qFormat/>
    <w:pPr>
      <w:ind w:firstLineChars="200" w:firstLine="420"/>
    </w:p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列表段落 字符"/>
    <w:basedOn w:val="a0"/>
    <w:link w:val="a9"/>
    <w:uiPriority w:val="34"/>
    <w:rsid w:val="00597E52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Revision"/>
    <w:hidden/>
    <w:uiPriority w:val="99"/>
    <w:semiHidden/>
    <w:rsid w:val="00411D5D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977</Characters>
  <Application>Microsoft Office Word</Application>
  <DocSecurity>0</DocSecurity>
  <Lines>37</Lines>
  <Paragraphs>41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niu niu</cp:lastModifiedBy>
  <cp:revision>3</cp:revision>
  <dcterms:created xsi:type="dcterms:W3CDTF">2026-04-27T02:33:00Z</dcterms:created>
  <dcterms:modified xsi:type="dcterms:W3CDTF">2026-04-27T02:42:00Z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0F3A22EFCADE48A092AA750C43D88B36_13</vt:lpwstr>
  </property>
  <property fmtid="{D5CDD505-2E9C-101B-9397-08002B2CF9AE}" pid="4" name="KSOTemplateDocerSaveRecord">
    <vt:lpwstr>eyJoZGlkIjoiNjFhNWRiMTdiMzI4OWIzMGQ4MTA5ZDJkMzg5ZTljZGMiLCJ1c2VySWQiOiI4NTI1NzI3ODAifQ==</vt:lpwstr>
  </property>
</Properties>
</file>