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  <w14:ligatures w14:val="standardContextual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14:ligatures w14:val="standardContextual"/>
        </w:rPr>
        <w:t>2</w:t>
      </w:r>
      <w:r>
        <w:rPr>
          <w:rFonts w:ascii="华文中宋" w:hAnsi="华文中宋" w:eastAsia="华文中宋" w:cs="华文中宋"/>
          <w:b/>
          <w:bCs/>
          <w:sz w:val="36"/>
          <w:szCs w:val="36"/>
          <w14:ligatures w14:val="standardContextual"/>
        </w:rPr>
        <w:t>024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14:ligatures w14:val="standardContextual"/>
        </w:rPr>
        <w:t>年国家自然科学基金改革举措宣讲会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  <w14:ligatures w14:val="standardContextual"/>
        </w:rPr>
        <w:t>议程</w:t>
      </w:r>
    </w:p>
    <w:bookmarkEnd w:id="0"/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Hans"/>
        </w:rPr>
        <w:t>时    间：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202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年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>01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月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>11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日（周四）下午</w:t>
      </w:r>
      <w:r>
        <w:rPr>
          <w:rFonts w:asciiTheme="minorEastAsia" w:hAnsiTheme="minorEastAsia" w:cstheme="minorEastAsia"/>
          <w:sz w:val="28"/>
          <w:szCs w:val="28"/>
        </w:rPr>
        <w:t>15</w:t>
      </w:r>
      <w:r>
        <w:rPr>
          <w:rFonts w:hint="eastAsia" w:asciiTheme="minorEastAsia" w:hAnsiTheme="minorEastAsia" w:cstheme="minorEastAsia"/>
          <w:sz w:val="28"/>
          <w:szCs w:val="28"/>
        </w:rPr>
        <w:t>:</w:t>
      </w:r>
      <w:r>
        <w:rPr>
          <w:rFonts w:asciiTheme="minorEastAsia" w:hAnsi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-</w:t>
      </w:r>
      <w:r>
        <w:rPr>
          <w:rFonts w:asciiTheme="minorEastAsia" w:hAnsiTheme="minorEastAsia" w:cstheme="minorEastAsia"/>
          <w:sz w:val="28"/>
          <w:szCs w:val="28"/>
        </w:rPr>
        <w:t>16</w:t>
      </w:r>
      <w:r>
        <w:rPr>
          <w:rFonts w:hint="eastAsia" w:asciiTheme="minorEastAsia" w:hAnsiTheme="minorEastAsia" w:cstheme="minorEastAsia"/>
          <w:sz w:val="28"/>
          <w:szCs w:val="28"/>
        </w:rPr>
        <w:t>:</w:t>
      </w:r>
      <w:r>
        <w:rPr>
          <w:rFonts w:asciiTheme="minorEastAsia" w:hAnsiTheme="minorEastAsia" w:cstheme="minorEastAsia"/>
          <w:sz w:val="28"/>
          <w:szCs w:val="28"/>
        </w:rPr>
        <w:t>20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Hans"/>
        </w:rPr>
        <w:t>地    点：</w:t>
      </w:r>
      <w:r>
        <w:rPr>
          <w:rFonts w:hint="eastAsia" w:asciiTheme="minorEastAsia" w:hAnsiTheme="minorEastAsia" w:cstheme="minorEastAsia"/>
          <w:sz w:val="28"/>
          <w:szCs w:val="28"/>
        </w:rPr>
        <w:t>海洋科技大楼2</w:t>
      </w:r>
      <w:r>
        <w:rPr>
          <w:rFonts w:asciiTheme="minorEastAsia" w:hAnsiTheme="minorEastAsia" w:cstheme="minorEastAsia"/>
          <w:sz w:val="28"/>
          <w:szCs w:val="28"/>
        </w:rPr>
        <w:t>21</w:t>
      </w:r>
      <w:r>
        <w:rPr>
          <w:rFonts w:hint="eastAsia" w:asciiTheme="minorEastAsia" w:hAnsiTheme="minorEastAsia" w:cstheme="minorEastAsia"/>
          <w:sz w:val="28"/>
          <w:szCs w:val="28"/>
        </w:rPr>
        <w:t>会议室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主    持：</w:t>
      </w:r>
      <w:r>
        <w:rPr>
          <w:rFonts w:hint="eastAsia" w:asciiTheme="minorEastAsia" w:hAnsiTheme="minorEastAsia" w:cstheme="minorEastAsia"/>
          <w:sz w:val="28"/>
          <w:szCs w:val="28"/>
        </w:rPr>
        <w:t>田思泉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会议议程：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1、王丽芳：《国家自然科学基金2023年项目资助概况及2024年改革举措和工作注意事项》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2、叶圣杰：《2</w:t>
      </w:r>
      <w:r>
        <w:rPr>
          <w:rFonts w:asciiTheme="minorEastAsia" w:hAnsiTheme="minorEastAsia" w:cstheme="minorEastAsia"/>
          <w:sz w:val="28"/>
          <w:szCs w:val="28"/>
        </w:rPr>
        <w:t>024</w:t>
      </w:r>
      <w:r>
        <w:rPr>
          <w:rFonts w:hint="eastAsia" w:asciiTheme="minorEastAsia" w:hAnsiTheme="minorEastAsia" w:cstheme="minorEastAsia"/>
          <w:sz w:val="28"/>
          <w:szCs w:val="28"/>
        </w:rPr>
        <w:t>年国家自然科学基金申报注意事项》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</w:t>
      </w:r>
      <w:r>
        <w:rPr>
          <w:rFonts w:asciiTheme="minorEastAsia" w:hAnsiTheme="minorEastAsia" w:cstheme="minorEastAsia"/>
          <w:sz w:val="28"/>
          <w:szCs w:val="28"/>
        </w:rPr>
        <w:t xml:space="preserve">. </w:t>
      </w:r>
      <w:r>
        <w:rPr>
          <w:rFonts w:hint="eastAsia" w:asciiTheme="minorEastAsia" w:hAnsiTheme="minorEastAsia" w:cstheme="minorEastAsia"/>
          <w:sz w:val="28"/>
          <w:szCs w:val="28"/>
        </w:rPr>
        <w:t>交流座谈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Hans"/>
        </w:rPr>
        <w:t>会人员：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科技处、相关学院科研副院长、科研秘书、拟申报项目的老师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NWI3NGQ2Y2I2ZDg2YzcyNTA4ZDRmYmM5ODk0MGMifQ=="/>
  </w:docVars>
  <w:rsids>
    <w:rsidRoot w:val="EFFC17E5"/>
    <w:rsid w:val="00012F4F"/>
    <w:rsid w:val="00041A8D"/>
    <w:rsid w:val="00092FDE"/>
    <w:rsid w:val="000B7139"/>
    <w:rsid w:val="0015742E"/>
    <w:rsid w:val="001B515F"/>
    <w:rsid w:val="00203A4B"/>
    <w:rsid w:val="002B2D7D"/>
    <w:rsid w:val="00322449"/>
    <w:rsid w:val="00331ACC"/>
    <w:rsid w:val="00341601"/>
    <w:rsid w:val="00350793"/>
    <w:rsid w:val="003B60DC"/>
    <w:rsid w:val="003B7AA0"/>
    <w:rsid w:val="00407CB8"/>
    <w:rsid w:val="00425EFF"/>
    <w:rsid w:val="0047047D"/>
    <w:rsid w:val="004755CD"/>
    <w:rsid w:val="004B2D0B"/>
    <w:rsid w:val="005675EF"/>
    <w:rsid w:val="005A140E"/>
    <w:rsid w:val="005E6185"/>
    <w:rsid w:val="00637FDC"/>
    <w:rsid w:val="0065220F"/>
    <w:rsid w:val="00672730"/>
    <w:rsid w:val="006D604E"/>
    <w:rsid w:val="006E277D"/>
    <w:rsid w:val="006E620F"/>
    <w:rsid w:val="006F0E13"/>
    <w:rsid w:val="006F6C67"/>
    <w:rsid w:val="007131BE"/>
    <w:rsid w:val="00734193"/>
    <w:rsid w:val="007770A0"/>
    <w:rsid w:val="00784D12"/>
    <w:rsid w:val="00785C1F"/>
    <w:rsid w:val="007C3873"/>
    <w:rsid w:val="008528E2"/>
    <w:rsid w:val="008A5501"/>
    <w:rsid w:val="008C38BD"/>
    <w:rsid w:val="00900399"/>
    <w:rsid w:val="00922CE0"/>
    <w:rsid w:val="00932914"/>
    <w:rsid w:val="009651B7"/>
    <w:rsid w:val="009828F3"/>
    <w:rsid w:val="009873A2"/>
    <w:rsid w:val="009F7138"/>
    <w:rsid w:val="00A3326E"/>
    <w:rsid w:val="00A436F9"/>
    <w:rsid w:val="00A67402"/>
    <w:rsid w:val="00A7013D"/>
    <w:rsid w:val="00A92790"/>
    <w:rsid w:val="00A94385"/>
    <w:rsid w:val="00AC2F7B"/>
    <w:rsid w:val="00AE5A0E"/>
    <w:rsid w:val="00B001DB"/>
    <w:rsid w:val="00B0625C"/>
    <w:rsid w:val="00B46435"/>
    <w:rsid w:val="00B81ABE"/>
    <w:rsid w:val="00BA591D"/>
    <w:rsid w:val="00C119AA"/>
    <w:rsid w:val="00C35209"/>
    <w:rsid w:val="00C44863"/>
    <w:rsid w:val="00C95686"/>
    <w:rsid w:val="00CA54F4"/>
    <w:rsid w:val="00CB0BB1"/>
    <w:rsid w:val="00CC4496"/>
    <w:rsid w:val="00D30DEB"/>
    <w:rsid w:val="00D94DD1"/>
    <w:rsid w:val="00DA1897"/>
    <w:rsid w:val="00DF5CC0"/>
    <w:rsid w:val="00E23B95"/>
    <w:rsid w:val="00E35DAD"/>
    <w:rsid w:val="00E70FA9"/>
    <w:rsid w:val="00E93AFF"/>
    <w:rsid w:val="00F02D8B"/>
    <w:rsid w:val="00F20315"/>
    <w:rsid w:val="00F761F4"/>
    <w:rsid w:val="00F7671B"/>
    <w:rsid w:val="03043F03"/>
    <w:rsid w:val="056B7F54"/>
    <w:rsid w:val="1D746EC4"/>
    <w:rsid w:val="1E5C49AE"/>
    <w:rsid w:val="2242640A"/>
    <w:rsid w:val="38EB631B"/>
    <w:rsid w:val="4C2E3C6D"/>
    <w:rsid w:val="4D4128AF"/>
    <w:rsid w:val="4F380341"/>
    <w:rsid w:val="EFD4E4BF"/>
    <w:rsid w:val="EF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kern w:val="0"/>
      <w:sz w:val="26"/>
      <w:szCs w:val="26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12</TotalTime>
  <ScaleCrop>false</ScaleCrop>
  <LinksUpToDate>false</LinksUpToDate>
  <CharactersWithSpaces>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2024-01-05T07:56:00Z</dcterms:created>
  <dc:creator>LiuFei</dc:creator>
  <cp:lastModifiedBy>Explorer</cp:lastModifiedBy>
  <dcterms:modified xsi:type="dcterms:W3CDTF">2024-01-09T02:41:53Z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C5E69946575B4518B5E3250059E2C155_13</vt:lpwstr>
  </property>
</Properties>
</file>