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7" w:name="_GoBack"/>
      <w:bookmarkEnd w:id="7"/>
      <w:r>
        <w:rPr>
          <w:rFonts w:hint="eastAsia"/>
        </w:rPr>
        <w:t>附件</w:t>
      </w:r>
    </w:p>
    <w:p>
      <w:pPr>
        <w:ind w:firstLine="0" w:firstLineChars="0"/>
        <w:rPr>
          <w:color w:val="0000FF"/>
        </w:rPr>
      </w:pPr>
      <w:r>
        <w:rPr>
          <w:rFonts w:hint="eastAsia"/>
          <w:color w:val="0000FF"/>
        </w:rPr>
        <w:t>（请将以下标题作为邮件主题发送申报材料至指定邮箱）</w:t>
      </w:r>
    </w:p>
    <w:p>
      <w:pPr>
        <w:ind w:firstLine="0" w:firstLineChars="0"/>
      </w:pPr>
    </w:p>
    <w:p>
      <w:pPr>
        <w:keepNext/>
        <w:keepLines/>
        <w:snapToGrid w:val="0"/>
        <w:spacing w:line="276" w:lineRule="auto"/>
        <w:ind w:firstLine="0" w:firstLineChars="0"/>
        <w:jc w:val="center"/>
        <w:rPr>
          <w:rFonts w:eastAsia="方正小标宋_GBK" w:cs="Times New Roman"/>
          <w:kern w:val="44"/>
          <w:sz w:val="36"/>
          <w:szCs w:val="36"/>
        </w:rPr>
      </w:pPr>
      <w:bookmarkStart w:id="0" w:name="_Toc400697090"/>
      <w:bookmarkEnd w:id="0"/>
      <w:bookmarkStart w:id="1" w:name="_Toc456199058"/>
      <w:bookmarkEnd w:id="1"/>
      <w:bookmarkStart w:id="2" w:name="_Hlk98227307"/>
      <w:bookmarkEnd w:id="2"/>
      <w:bookmarkStart w:id="3" w:name="_Toc456199060"/>
      <w:bookmarkEnd w:id="3"/>
      <w:bookmarkStart w:id="4" w:name="_Toc121319156"/>
      <w:bookmarkStart w:id="5" w:name="_Hlk119848539"/>
      <w:bookmarkStart w:id="6" w:name="_Toc121045881"/>
      <w:r>
        <w:rPr>
          <w:rFonts w:eastAsia="方正小标宋_GBK" w:cs="Times New Roman"/>
          <w:kern w:val="44"/>
          <w:sz w:val="36"/>
          <w:szCs w:val="36"/>
        </w:rPr>
        <w:t>2024</w:t>
      </w:r>
      <w:r>
        <w:rPr>
          <w:rFonts w:hAnsi="方正小标宋_GBK" w:eastAsia="方正小标宋_GBK" w:cs="Times New Roman"/>
          <w:kern w:val="44"/>
          <w:sz w:val="36"/>
          <w:szCs w:val="36"/>
        </w:rPr>
        <w:t>年度上海市颠覆性技术创新专项</w:t>
      </w:r>
    </w:p>
    <w:p>
      <w:pPr>
        <w:keepNext/>
        <w:keepLines/>
        <w:snapToGrid w:val="0"/>
        <w:spacing w:line="276" w:lineRule="auto"/>
        <w:ind w:firstLine="0" w:firstLineChars="0"/>
        <w:jc w:val="center"/>
        <w:rPr>
          <w:rFonts w:eastAsia="方正小标宋_GBK" w:cs="Times New Roman"/>
          <w:kern w:val="44"/>
          <w:sz w:val="36"/>
          <w:szCs w:val="36"/>
        </w:rPr>
      </w:pPr>
      <w:r>
        <w:rPr>
          <w:rFonts w:eastAsia="方正小标宋_GBK" w:cs="Times New Roman"/>
          <w:kern w:val="44"/>
          <w:sz w:val="36"/>
          <w:szCs w:val="36"/>
        </w:rPr>
        <w:t>“×××</w:t>
      </w:r>
      <w:r>
        <w:rPr>
          <w:rFonts w:hAnsi="方正小标宋_GBK" w:eastAsia="方正小标宋_GBK" w:cs="Times New Roman"/>
          <w:kern w:val="44"/>
          <w:sz w:val="36"/>
          <w:szCs w:val="36"/>
        </w:rPr>
        <w:t>（项目名称）</w:t>
      </w:r>
      <w:r>
        <w:rPr>
          <w:rFonts w:eastAsia="方正小标宋_GBK" w:cs="Times New Roman"/>
          <w:kern w:val="44"/>
          <w:sz w:val="36"/>
          <w:szCs w:val="36"/>
        </w:rPr>
        <w:t>”</w:t>
      </w:r>
      <w:r>
        <w:rPr>
          <w:rFonts w:hAnsi="方正小标宋_GBK" w:eastAsia="方正小标宋_GBK" w:cs="Times New Roman"/>
          <w:kern w:val="44"/>
          <w:sz w:val="36"/>
          <w:szCs w:val="36"/>
        </w:rPr>
        <w:t>申报材料</w:t>
      </w:r>
    </w:p>
    <w:p>
      <w:pPr>
        <w:spacing w:line="240" w:lineRule="auto"/>
        <w:ind w:firstLine="0" w:firstLineChars="0"/>
        <w:jc w:val="center"/>
        <w:outlineLvl w:val="0"/>
        <w:rPr>
          <w:rFonts w:ascii="黑体" w:hAnsi="黑体" w:eastAsia="黑体"/>
          <w:kern w:val="44"/>
          <w:sz w:val="36"/>
          <w:szCs w:val="36"/>
        </w:rPr>
      </w:pPr>
      <w:r>
        <w:rPr>
          <w:rStyle w:val="19"/>
          <w:rFonts w:hint="eastAsia" w:ascii="黑体" w:hAnsi="黑体" w:eastAsia="黑体" w:cs="Times New Roman"/>
          <w:bCs/>
          <w:sz w:val="36"/>
          <w:szCs w:val="36"/>
        </w:rPr>
        <w:t xml:space="preserve">第一部分 </w:t>
      </w:r>
      <w:r>
        <w:rPr>
          <w:rStyle w:val="19"/>
          <w:rFonts w:hint="eastAsia" w:cs="Times New Roman"/>
          <w:bCs/>
          <w:sz w:val="36"/>
          <w:szCs w:val="36"/>
        </w:rPr>
        <w:t xml:space="preserve"> </w:t>
      </w:r>
      <w:r>
        <w:rPr>
          <w:rStyle w:val="19"/>
          <w:rFonts w:hint="eastAsia" w:ascii="黑体" w:hAnsi="黑体" w:eastAsia="黑体" w:cs="Times New Roman"/>
          <w:bCs/>
          <w:sz w:val="36"/>
          <w:szCs w:val="36"/>
        </w:rPr>
        <w:t>申报单位及负责人信息</w:t>
      </w:r>
    </w:p>
    <w:tbl>
      <w:tblPr>
        <w:tblStyle w:val="1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1"/>
        <w:gridCol w:w="1398"/>
        <w:gridCol w:w="1335"/>
        <w:gridCol w:w="1221"/>
        <w:gridCol w:w="1385"/>
        <w:gridCol w:w="107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单位名称（盖章）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单位所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组织机构代码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法定代表人姓名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名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cs="Times New Roman"/>
          <w:color w:val="0000FF"/>
          <w:sz w:val="28"/>
          <w:szCs w:val="28"/>
        </w:rPr>
        <w:t>填表说明：1.组织机构代码指企事业单位国家标准代码，单位若已三证合一请填写单位统一社会信用代码，无组织机构代码的单位填写“000000000”；2.单位公章名称必须与单位名称一致。</w:t>
      </w:r>
      <w:bookmarkEnd w:id="4"/>
      <w:bookmarkEnd w:id="5"/>
      <w:bookmarkEnd w:id="6"/>
    </w:p>
    <w:p>
      <w:pPr>
        <w:ind w:firstLine="720"/>
        <w:rPr>
          <w:rStyle w:val="19"/>
          <w:rFonts w:ascii="黑体" w:hAnsi="黑体" w:eastAsia="黑体" w:cs="Times New Roman"/>
          <w:bCs/>
          <w:sz w:val="36"/>
          <w:szCs w:val="36"/>
        </w:rPr>
      </w:pPr>
      <w:r>
        <w:rPr>
          <w:rStyle w:val="19"/>
          <w:rFonts w:hint="eastAsia" w:ascii="黑体" w:hAnsi="黑体" w:eastAsia="黑体" w:cs="Times New Roman"/>
          <w:bCs/>
          <w:sz w:val="36"/>
          <w:szCs w:val="36"/>
        </w:rPr>
        <w:br w:type="page"/>
      </w:r>
    </w:p>
    <w:p>
      <w:pPr>
        <w:ind w:firstLine="0" w:firstLineChars="0"/>
        <w:jc w:val="center"/>
        <w:rPr>
          <w:rStyle w:val="19"/>
          <w:rFonts w:ascii="黑体" w:hAnsi="黑体" w:eastAsia="黑体" w:cs="Times New Roman"/>
          <w:bCs/>
          <w:sz w:val="36"/>
          <w:szCs w:val="36"/>
        </w:rPr>
      </w:pPr>
      <w:r>
        <w:rPr>
          <w:rStyle w:val="19"/>
          <w:rFonts w:hint="eastAsia" w:ascii="黑体" w:hAnsi="黑体" w:eastAsia="黑体" w:cs="Times New Roman"/>
          <w:bCs/>
          <w:sz w:val="36"/>
          <w:szCs w:val="36"/>
        </w:rPr>
        <w:t>第二部分   项目基本信息</w:t>
      </w:r>
    </w:p>
    <w:tbl>
      <w:tblPr>
        <w:tblStyle w:val="1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8"/>
        <w:gridCol w:w="3823"/>
        <w:gridCol w:w="1402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8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技术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领域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关键技术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集成电路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智能技术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生命健康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能源低碳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trike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高端装备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先进制造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海洋科技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前沿技术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微纳光子与传感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基因与细胞调控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生物合成材料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高端医疗器械     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先进机器人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元宇宙  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区块链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自动驾驶         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未来技术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跨尺度生命解析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脑科学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类人与仿生系统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器官医学   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生物制造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量子计算与通信    </w:t>
            </w:r>
          </w:p>
          <w:p>
            <w:pPr>
              <w:tabs>
                <w:tab w:val="left" w:pos="250"/>
              </w:tabs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未来能源技术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color w:val="0000FF"/>
                <w:sz w:val="28"/>
                <w:szCs w:val="28"/>
              </w:rPr>
              <w:t>（技术名称）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3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项目类型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新的技术突破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现有技术的颠覆性集成创新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现有技术颠覆性应用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其他类型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 新 性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世界首创且领先</w:t>
            </w:r>
          </w:p>
          <w:p>
            <w:pPr>
              <w:adjustRightInd w:val="0"/>
              <w:snapToGrid w:val="0"/>
              <w:spacing w:line="4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原创性强，国际一流</w:t>
            </w:r>
          </w:p>
          <w:p>
            <w:pPr>
              <w:spacing w:line="4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国内领先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00" w:lineRule="exact"/>
              <w:ind w:firstLine="19" w:firstLineChars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项目阶段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早期</w:t>
            </w:r>
          </w:p>
          <w:p>
            <w:pPr>
              <w:adjustRightInd w:val="0"/>
              <w:snapToGrid w:val="0"/>
              <w:spacing w:line="4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中期</w:t>
            </w:r>
          </w:p>
          <w:p>
            <w:pPr>
              <w:adjustRightInd w:val="0"/>
              <w:snapToGrid w:val="0"/>
              <w:spacing w:line="400" w:lineRule="exact"/>
              <w:ind w:firstLine="19" w:firstLineChars="7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近期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颠覆对象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拟颠覆的技术或产品，对市场或竞争格局带来的变化。限100字以内。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1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应用场景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及主要痛点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拟服务的群体或满足的需求，目标应用市场的总体发展趋势、规模及增速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，主流及主要潜在技术、主要痛点（即急需解决的重要技术经济问题）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等情况。限300字以内。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总体目标、颠覆性创新点及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对技术变革、产业进步的支撑或引领作用，对国家战略需求及竞争地位的影响。限350字以内。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6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技术内容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主要技术原理及路线、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项目研发具备的研究基础。限350字以内。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0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实施计划及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任务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规划，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本期主要任务及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预期取得的成果形式、阶段和水平等。限200字以内。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7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项目执行存在的主要风险。限100字以内。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361" w:bottom="889" w:left="1361" w:header="851" w:footer="992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C8867-98C2-440D-9FBE-48B4161500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E3C8BAC-298A-48BA-9E83-6E3BD1350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90EB80-1BB7-4792-85C3-1DB6D7A965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6ED1505-150F-451F-9F9F-6602B681598E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BF7E285-6B7C-4C37-9F6F-BB1E5DA12BF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2244A4D-4D1E-4AD8-A2C7-DB20F5A495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A7268"/>
    <w:multiLevelType w:val="multilevel"/>
    <w:tmpl w:val="90BA7268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  <w:b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5C6A62A"/>
    <w:multiLevelType w:val="multilevel"/>
    <w:tmpl w:val="55C6A62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ZjhmNzk3YmU5NjIyMDM4NmNiODQwN2YxODM0ZmIifQ=="/>
  </w:docVars>
  <w:rsids>
    <w:rsidRoot w:val="748730C6"/>
    <w:rsid w:val="00463AD6"/>
    <w:rsid w:val="00666356"/>
    <w:rsid w:val="007B2F28"/>
    <w:rsid w:val="07DB7E1C"/>
    <w:rsid w:val="0977671E"/>
    <w:rsid w:val="0DE120AE"/>
    <w:rsid w:val="10D02DEF"/>
    <w:rsid w:val="11180217"/>
    <w:rsid w:val="16C103D4"/>
    <w:rsid w:val="17121CF9"/>
    <w:rsid w:val="17EE681F"/>
    <w:rsid w:val="18363646"/>
    <w:rsid w:val="1B5A12E8"/>
    <w:rsid w:val="1B6E76F4"/>
    <w:rsid w:val="1C4F6297"/>
    <w:rsid w:val="1C9635A4"/>
    <w:rsid w:val="1D466B1E"/>
    <w:rsid w:val="1DBC5E2F"/>
    <w:rsid w:val="220A5112"/>
    <w:rsid w:val="225F05D9"/>
    <w:rsid w:val="27A766A3"/>
    <w:rsid w:val="28775F93"/>
    <w:rsid w:val="29397300"/>
    <w:rsid w:val="2A63354A"/>
    <w:rsid w:val="2C4A63D1"/>
    <w:rsid w:val="31807FCD"/>
    <w:rsid w:val="326F08EC"/>
    <w:rsid w:val="36594792"/>
    <w:rsid w:val="36FB1F52"/>
    <w:rsid w:val="3B532228"/>
    <w:rsid w:val="3D356666"/>
    <w:rsid w:val="3D94171D"/>
    <w:rsid w:val="3F0E4E1B"/>
    <w:rsid w:val="406C7446"/>
    <w:rsid w:val="42824562"/>
    <w:rsid w:val="460361B6"/>
    <w:rsid w:val="4BFC7790"/>
    <w:rsid w:val="4C522820"/>
    <w:rsid w:val="4ECF344E"/>
    <w:rsid w:val="5129511F"/>
    <w:rsid w:val="55D60FB8"/>
    <w:rsid w:val="59C675FD"/>
    <w:rsid w:val="5A494FB9"/>
    <w:rsid w:val="5B5828EC"/>
    <w:rsid w:val="5BB74CB3"/>
    <w:rsid w:val="5D782616"/>
    <w:rsid w:val="5E2E3E43"/>
    <w:rsid w:val="5E413D91"/>
    <w:rsid w:val="5F4A145C"/>
    <w:rsid w:val="6066058D"/>
    <w:rsid w:val="6A8A46FA"/>
    <w:rsid w:val="6B8B7888"/>
    <w:rsid w:val="6C984345"/>
    <w:rsid w:val="6CA602FB"/>
    <w:rsid w:val="6CD40FEE"/>
    <w:rsid w:val="6CFB786A"/>
    <w:rsid w:val="6D582E02"/>
    <w:rsid w:val="6D861F86"/>
    <w:rsid w:val="72F2269B"/>
    <w:rsid w:val="748730C6"/>
    <w:rsid w:val="78870B20"/>
    <w:rsid w:val="7C532E05"/>
    <w:rsid w:val="7C5547F4"/>
    <w:rsid w:val="7FB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numPr>
        <w:ilvl w:val="0"/>
        <w:numId w:val="1"/>
      </w:numPr>
      <w:ind w:firstLine="88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widowControl/>
      <w:numPr>
        <w:ilvl w:val="2"/>
        <w:numId w:val="1"/>
      </w:numPr>
      <w:shd w:val="clear" w:color="auto" w:fill="FFFFFF"/>
      <w:tabs>
        <w:tab w:val="left" w:pos="0"/>
      </w:tabs>
      <w:ind w:firstLineChars="0"/>
      <w:outlineLvl w:val="2"/>
    </w:pPr>
    <w:rPr>
      <w:rFonts w:hint="eastAsia" w:cs="Times New Roman"/>
      <w:b/>
      <w:color w:val="000000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2"/>
      </w:numPr>
      <w:ind w:firstLineChars="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ind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ind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4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5">
    <w:name w:val="标题 3 Char"/>
    <w:basedOn w:val="14"/>
    <w:link w:val="4"/>
    <w:autoRedefine/>
    <w:qFormat/>
    <w:uiPriority w:val="0"/>
    <w:rPr>
      <w:rFonts w:hint="eastAsia" w:ascii="仿宋_GB2312" w:hAnsi="仿宋_GB2312" w:eastAsia="仿宋_GB2312" w:cs="仿宋_GB2312"/>
      <w:b/>
      <w:color w:val="000000"/>
      <w:sz w:val="32"/>
      <w:szCs w:val="32"/>
    </w:rPr>
  </w:style>
  <w:style w:type="paragraph" w:customStyle="1" w:styleId="16">
    <w:name w:val="题目"/>
    <w:basedOn w:val="1"/>
    <w:next w:val="1"/>
    <w:autoRedefine/>
    <w:qFormat/>
    <w:uiPriority w:val="0"/>
    <w:pPr>
      <w:keepNext/>
      <w:keepLines/>
      <w:spacing w:line="600" w:lineRule="exact"/>
      <w:ind w:firstLine="0" w:firstLineChars="0"/>
      <w:jc w:val="center"/>
    </w:pPr>
    <w:rPr>
      <w:rFonts w:hint="eastAsia" w:ascii="方正小标宋_GBK" w:hAnsi="方正小标宋_GBK" w:eastAsia="方正小标宋_GBK"/>
      <w:kern w:val="44"/>
      <w:sz w:val="44"/>
    </w:rPr>
  </w:style>
  <w:style w:type="paragraph" w:customStyle="1" w:styleId="17">
    <w:name w:val="English"/>
    <w:basedOn w:val="1"/>
    <w:autoRedefine/>
    <w:qFormat/>
    <w:uiPriority w:val="0"/>
    <w:rPr>
      <w:rFonts w:hint="eastAsia" w:ascii="等线" w:hAnsi="等线" w:eastAsia="等线"/>
    </w:rPr>
  </w:style>
  <w:style w:type="paragraph" w:customStyle="1" w:styleId="18">
    <w:name w:val="tp"/>
    <w:basedOn w:val="1"/>
    <w:autoRedefine/>
    <w:qFormat/>
    <w:uiPriority w:val="0"/>
    <w:pPr>
      <w:spacing w:line="240" w:lineRule="auto"/>
      <w:ind w:firstLine="0" w:firstLineChars="0"/>
      <w:jc w:val="center"/>
    </w:pPr>
  </w:style>
  <w:style w:type="character" w:customStyle="1" w:styleId="19">
    <w:name w:val="标题 1 Char"/>
    <w:qFormat/>
    <w:uiPriority w:val="0"/>
    <w:rPr>
      <w:rFonts w:ascii="仿宋" w:hAnsi="仿宋" w:eastAsia="仿宋"/>
      <w:kern w:val="44"/>
      <w:sz w:val="44"/>
      <w:szCs w:val="44"/>
    </w:rPr>
  </w:style>
  <w:style w:type="character" w:customStyle="1" w:styleId="20">
    <w:name w:val="标题 1 Char1"/>
    <w:link w:val="2"/>
    <w:qFormat/>
    <w:uiPriority w:val="9"/>
    <w:rPr>
      <w:rFonts w:ascii="黑体" w:hAnsi="黑体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888</Words>
  <Characters>918</Characters>
  <Lines>9</Lines>
  <Paragraphs>2</Paragraphs>
  <TotalTime>2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2024-06-27T02:17:00Z</dcterms:created>
  <dc:creator>张鹏宇</dc:creator>
  <cp:lastModifiedBy>X</cp:lastModifiedBy>
  <dcterms:modified xsi:type="dcterms:W3CDTF">2024-07-01T02:51:26Z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EE6D9A56DE904753BA07AD7C1B810A62_13</vt:lpwstr>
  </property>
</Properties>
</file>