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申报人：</w:t>
      </w:r>
    </w:p>
    <w:p>
      <w:pPr>
        <w:spacing w:before="156" w:beforeLines="50" w:after="156" w:afterLines="50" w:line="480" w:lineRule="exact"/>
        <w:rPr>
          <w:rFonts w:hint="eastAsia" w:ascii="宋体" w:hAnsi="宋体"/>
          <w:sz w:val="28"/>
          <w:szCs w:val="28"/>
          <w:lang w:eastAsia="zh-CN"/>
        </w:rPr>
      </w:pPr>
    </w:p>
    <w:p>
      <w:pPr>
        <w:spacing w:before="156" w:beforeLines="50" w:after="156" w:afterLines="50" w:line="480" w:lineRule="exact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ascii="宋体" w:hAnsi="宋体"/>
          <w:sz w:val="28"/>
          <w:szCs w:val="28"/>
        </w:rPr>
        <w:t>代表性论文</w:t>
      </w:r>
      <w:r>
        <w:rPr>
          <w:rFonts w:hint="eastAsia" w:ascii="宋体" w:hAnsi="宋体"/>
          <w:sz w:val="28"/>
          <w:szCs w:val="28"/>
        </w:rPr>
        <w:t>（“第一作者”或“通讯作者”的论文）</w:t>
      </w: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不超过10篇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tbl>
      <w:tblPr>
        <w:tblStyle w:val="5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07"/>
        <w:gridCol w:w="1537"/>
        <w:gridCol w:w="1626"/>
        <w:gridCol w:w="1434"/>
        <w:gridCol w:w="1077"/>
        <w:gridCol w:w="51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论文题目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所有作者（通讯作者请标注*）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期刊名称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年份、卷期及页码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被SCI、EI、ISTP收录情况 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影响因子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12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51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12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1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</w:tbl>
    <w:p/>
    <w:p/>
    <w:p>
      <w:pPr>
        <w:spacing w:before="156" w:beforeLines="50" w:after="156" w:afterLines="50" w:line="480" w:lineRule="exact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发明专利、软件著作权或动植物新品种等授权情况</w:t>
      </w: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不超过10个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tbl>
      <w:tblPr>
        <w:tblStyle w:val="5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94"/>
        <w:gridCol w:w="1231"/>
        <w:gridCol w:w="1440"/>
        <w:gridCol w:w="1395"/>
        <w:gridCol w:w="1077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授权号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类别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排序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授权</w:t>
            </w:r>
          </w:p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BB"/>
    <w:rsid w:val="00022151"/>
    <w:rsid w:val="00041DFA"/>
    <w:rsid w:val="000528AF"/>
    <w:rsid w:val="00061C3F"/>
    <w:rsid w:val="000C7072"/>
    <w:rsid w:val="0011147B"/>
    <w:rsid w:val="00116631"/>
    <w:rsid w:val="001A69D4"/>
    <w:rsid w:val="001D5622"/>
    <w:rsid w:val="001E6AD2"/>
    <w:rsid w:val="002068C7"/>
    <w:rsid w:val="00215E5C"/>
    <w:rsid w:val="002673D0"/>
    <w:rsid w:val="00283ABD"/>
    <w:rsid w:val="00294D38"/>
    <w:rsid w:val="002C0964"/>
    <w:rsid w:val="002D2606"/>
    <w:rsid w:val="00321618"/>
    <w:rsid w:val="00342C38"/>
    <w:rsid w:val="00397C11"/>
    <w:rsid w:val="004266DB"/>
    <w:rsid w:val="004356EC"/>
    <w:rsid w:val="00456564"/>
    <w:rsid w:val="00471B55"/>
    <w:rsid w:val="00474CD9"/>
    <w:rsid w:val="00482931"/>
    <w:rsid w:val="004A699B"/>
    <w:rsid w:val="00515AC2"/>
    <w:rsid w:val="005542EB"/>
    <w:rsid w:val="006562BE"/>
    <w:rsid w:val="00695B37"/>
    <w:rsid w:val="006D66B9"/>
    <w:rsid w:val="007078CF"/>
    <w:rsid w:val="007224C7"/>
    <w:rsid w:val="00750E29"/>
    <w:rsid w:val="007519C7"/>
    <w:rsid w:val="007C06C8"/>
    <w:rsid w:val="007D65BB"/>
    <w:rsid w:val="007F3068"/>
    <w:rsid w:val="007F4101"/>
    <w:rsid w:val="00813F30"/>
    <w:rsid w:val="00846E89"/>
    <w:rsid w:val="009265BC"/>
    <w:rsid w:val="00930204"/>
    <w:rsid w:val="00951F73"/>
    <w:rsid w:val="00956500"/>
    <w:rsid w:val="00997362"/>
    <w:rsid w:val="00A04A94"/>
    <w:rsid w:val="00A131A8"/>
    <w:rsid w:val="00A1339A"/>
    <w:rsid w:val="00A77CFF"/>
    <w:rsid w:val="00AE7BE4"/>
    <w:rsid w:val="00B00D0E"/>
    <w:rsid w:val="00B00DEF"/>
    <w:rsid w:val="00B5559E"/>
    <w:rsid w:val="00B76DA7"/>
    <w:rsid w:val="00B82903"/>
    <w:rsid w:val="00C6096D"/>
    <w:rsid w:val="00C70172"/>
    <w:rsid w:val="00CB6600"/>
    <w:rsid w:val="00CF25F0"/>
    <w:rsid w:val="00D5370B"/>
    <w:rsid w:val="00D93EBB"/>
    <w:rsid w:val="00DB16CB"/>
    <w:rsid w:val="00DF5FD2"/>
    <w:rsid w:val="00E0330D"/>
    <w:rsid w:val="00E07742"/>
    <w:rsid w:val="00E37CC6"/>
    <w:rsid w:val="00E47E27"/>
    <w:rsid w:val="00E93148"/>
    <w:rsid w:val="00EA2BBB"/>
    <w:rsid w:val="00EF0597"/>
    <w:rsid w:val="00F13169"/>
    <w:rsid w:val="00F335AA"/>
    <w:rsid w:val="00FF0D40"/>
    <w:rsid w:val="269C31C9"/>
    <w:rsid w:val="337E1390"/>
    <w:rsid w:val="3460347D"/>
    <w:rsid w:val="53ED6873"/>
    <w:rsid w:val="5AE2570A"/>
    <w:rsid w:val="628A14E7"/>
    <w:rsid w:val="71804FF3"/>
    <w:rsid w:val="75A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248</Words>
  <Characters>1414</Characters>
  <Lines>11</Lines>
  <Paragraphs>3</Paragraphs>
  <TotalTime>1</TotalTime>
  <ScaleCrop>false</ScaleCrop>
  <LinksUpToDate>false</LinksUpToDate>
  <CharactersWithSpaces>1659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2020-06-08T14:16:00Z</dcterms:created>
  <dc:creator>白 志毅</dc:creator>
  <cp:lastModifiedBy>admin</cp:lastModifiedBy>
  <dcterms:modified xsi:type="dcterms:W3CDTF">2020-07-01T02:48:31Z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