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B4D" w:rsidRPr="009C5511" w:rsidRDefault="00380FE4" w:rsidP="009C5511">
      <w:pPr>
        <w:jc w:val="center"/>
        <w:rPr>
          <w:rFonts w:ascii="黑体" w:eastAsia="黑体" w:hAnsi="黑体"/>
          <w:sz w:val="28"/>
          <w:szCs w:val="28"/>
        </w:rPr>
      </w:pPr>
      <w:r w:rsidRPr="009C5511">
        <w:rPr>
          <w:rFonts w:ascii="黑体" w:eastAsia="黑体" w:hAnsi="黑体" w:hint="eastAsia"/>
          <w:sz w:val="28"/>
          <w:szCs w:val="28"/>
        </w:rPr>
        <w:t>关于增补上海市科技兴农项目专家库的通知</w:t>
      </w:r>
    </w:p>
    <w:p w:rsidR="009C5511" w:rsidRDefault="009C5511">
      <w:pPr>
        <w:rPr>
          <w:rFonts w:ascii="黑体" w:eastAsia="黑体" w:hAnsi="黑体"/>
          <w:sz w:val="28"/>
          <w:szCs w:val="28"/>
        </w:rPr>
      </w:pPr>
    </w:p>
    <w:p w:rsidR="00380FE4" w:rsidRPr="009C5511" w:rsidRDefault="006C4ECD">
      <w:pPr>
        <w:rPr>
          <w:rFonts w:ascii="黑体" w:eastAsia="黑体" w:hAnsi="黑体"/>
          <w:sz w:val="28"/>
          <w:szCs w:val="28"/>
        </w:rPr>
      </w:pPr>
      <w:r w:rsidRPr="009C5511">
        <w:rPr>
          <w:rFonts w:ascii="黑体" w:eastAsia="黑体" w:hAnsi="黑体" w:hint="eastAsia"/>
          <w:sz w:val="28"/>
          <w:szCs w:val="28"/>
        </w:rPr>
        <w:t>各学院：</w:t>
      </w:r>
    </w:p>
    <w:p w:rsidR="006C4ECD" w:rsidRPr="009C5511" w:rsidRDefault="006C4ECD" w:rsidP="009C5511">
      <w:pPr>
        <w:ind w:firstLineChars="200" w:firstLine="560"/>
        <w:rPr>
          <w:rFonts w:ascii="黑体" w:eastAsia="黑体" w:hAnsi="黑体"/>
          <w:sz w:val="28"/>
          <w:szCs w:val="28"/>
        </w:rPr>
      </w:pPr>
      <w:r w:rsidRPr="009C5511">
        <w:rPr>
          <w:rFonts w:ascii="黑体" w:eastAsia="黑体" w:hAnsi="黑体" w:hint="eastAsia"/>
          <w:sz w:val="28"/>
          <w:szCs w:val="28"/>
        </w:rPr>
        <w:t>为进一步规范项目管理，建立和完善专家评审机制，提升上海市科技兴农项目专家评审工作的科学化、制度化、规范化水平，上海市农业科技服务中心现组织开展科技兴农项目专家库的增补工作。请各学院根据附件通知要求，推荐有关专家填写《上海市科技兴农项目专家库申请表》，学院填写《上海市科技兴农项目专家库专家推荐汇总表》</w:t>
      </w:r>
      <w:r w:rsidR="00DA628F" w:rsidRPr="009C5511">
        <w:rPr>
          <w:rFonts w:ascii="黑体" w:eastAsia="黑体" w:hAnsi="黑体" w:hint="eastAsia"/>
          <w:sz w:val="28"/>
          <w:szCs w:val="28"/>
        </w:rPr>
        <w:t>（汇总表和申请表中的相关信息要一致）</w:t>
      </w:r>
      <w:r w:rsidRPr="009C5511">
        <w:rPr>
          <w:rFonts w:ascii="黑体" w:eastAsia="黑体" w:hAnsi="黑体" w:hint="eastAsia"/>
          <w:sz w:val="28"/>
          <w:szCs w:val="28"/>
        </w:rPr>
        <w:t>，请于2015年4月22日前，递交书面材料</w:t>
      </w:r>
      <w:r w:rsidR="00DA628F" w:rsidRPr="009C5511">
        <w:rPr>
          <w:rFonts w:ascii="黑体" w:eastAsia="黑体" w:hAnsi="黑体" w:hint="eastAsia"/>
          <w:sz w:val="28"/>
          <w:szCs w:val="28"/>
        </w:rPr>
        <w:t>一</w:t>
      </w:r>
      <w:r w:rsidRPr="009C5511">
        <w:rPr>
          <w:rFonts w:ascii="黑体" w:eastAsia="黑体" w:hAnsi="黑体" w:hint="eastAsia"/>
          <w:sz w:val="28"/>
          <w:szCs w:val="28"/>
        </w:rPr>
        <w:t>份，电子</w:t>
      </w:r>
      <w:r w:rsidR="00687D4F">
        <w:rPr>
          <w:rFonts w:ascii="黑体" w:eastAsia="黑体" w:hAnsi="黑体" w:hint="eastAsia"/>
          <w:sz w:val="28"/>
          <w:szCs w:val="28"/>
        </w:rPr>
        <w:t>材料</w:t>
      </w:r>
      <w:r w:rsidRPr="009C5511">
        <w:rPr>
          <w:rFonts w:ascii="黑体" w:eastAsia="黑体" w:hAnsi="黑体" w:hint="eastAsia"/>
          <w:sz w:val="28"/>
          <w:szCs w:val="28"/>
        </w:rPr>
        <w:t>发送hhli@shou.edu.cn</w:t>
      </w:r>
      <w:r w:rsidR="00E551A6">
        <w:rPr>
          <w:rFonts w:ascii="黑体" w:eastAsia="黑体" w:hAnsi="黑体" w:hint="eastAsia"/>
          <w:sz w:val="28"/>
          <w:szCs w:val="28"/>
        </w:rPr>
        <w:t>。</w:t>
      </w:r>
    </w:p>
    <w:p w:rsidR="006C4ECD" w:rsidRPr="009C5511" w:rsidRDefault="006C4ECD">
      <w:pPr>
        <w:rPr>
          <w:rFonts w:ascii="黑体" w:eastAsia="黑体" w:hAnsi="黑体"/>
          <w:sz w:val="28"/>
          <w:szCs w:val="28"/>
        </w:rPr>
      </w:pPr>
    </w:p>
    <w:p w:rsidR="006C4ECD" w:rsidRPr="009C5511" w:rsidRDefault="006C4ECD" w:rsidP="009C5511">
      <w:pPr>
        <w:jc w:val="right"/>
        <w:rPr>
          <w:rFonts w:ascii="黑体" w:eastAsia="黑体" w:hAnsi="黑体"/>
          <w:sz w:val="28"/>
          <w:szCs w:val="28"/>
        </w:rPr>
      </w:pPr>
      <w:r w:rsidRPr="009C5511">
        <w:rPr>
          <w:rFonts w:ascii="黑体" w:eastAsia="黑体" w:hAnsi="黑体" w:hint="eastAsia"/>
          <w:sz w:val="28"/>
          <w:szCs w:val="28"/>
        </w:rPr>
        <w:t>科技处</w:t>
      </w:r>
    </w:p>
    <w:p w:rsidR="006C4ECD" w:rsidRPr="009C5511" w:rsidRDefault="006C4ECD" w:rsidP="009C5511">
      <w:pPr>
        <w:jc w:val="right"/>
        <w:rPr>
          <w:rFonts w:ascii="黑体" w:eastAsia="黑体" w:hAnsi="黑体"/>
          <w:sz w:val="28"/>
          <w:szCs w:val="28"/>
        </w:rPr>
      </w:pPr>
      <w:r w:rsidRPr="009C5511">
        <w:rPr>
          <w:rFonts w:ascii="黑体" w:eastAsia="黑体" w:hAnsi="黑体" w:hint="eastAsia"/>
          <w:sz w:val="28"/>
          <w:szCs w:val="28"/>
        </w:rPr>
        <w:t>2015年3月26日</w:t>
      </w:r>
    </w:p>
    <w:p w:rsidR="00380FE4" w:rsidRPr="009C5511" w:rsidRDefault="00380FE4">
      <w:pPr>
        <w:rPr>
          <w:rFonts w:ascii="黑体" w:eastAsia="黑体" w:hAnsi="黑体"/>
          <w:sz w:val="28"/>
          <w:szCs w:val="28"/>
        </w:rPr>
      </w:pPr>
    </w:p>
    <w:p w:rsidR="00380FE4" w:rsidRPr="009C5511" w:rsidRDefault="00380FE4">
      <w:pPr>
        <w:rPr>
          <w:rFonts w:ascii="黑体" w:eastAsia="黑体" w:hAnsi="黑体"/>
          <w:sz w:val="28"/>
          <w:szCs w:val="28"/>
        </w:rPr>
      </w:pPr>
    </w:p>
    <w:p w:rsidR="00380FE4" w:rsidRPr="009C5511" w:rsidRDefault="00DA628F">
      <w:pPr>
        <w:rPr>
          <w:rFonts w:ascii="黑体" w:eastAsia="黑体" w:hAnsi="黑体"/>
          <w:sz w:val="28"/>
          <w:szCs w:val="28"/>
        </w:rPr>
      </w:pPr>
      <w:r w:rsidRPr="009C5511">
        <w:rPr>
          <w:rFonts w:ascii="黑体" w:eastAsia="黑体" w:hAnsi="黑体" w:hint="eastAsia"/>
          <w:sz w:val="28"/>
          <w:szCs w:val="28"/>
        </w:rPr>
        <w:t>附件：</w:t>
      </w:r>
    </w:p>
    <w:p w:rsidR="00DA628F" w:rsidRPr="009C5511" w:rsidRDefault="00281D0D" w:rsidP="00DA628F">
      <w:pPr>
        <w:pStyle w:val="a4"/>
        <w:numPr>
          <w:ilvl w:val="0"/>
          <w:numId w:val="1"/>
        </w:numPr>
        <w:ind w:firstLineChars="0"/>
        <w:rPr>
          <w:rFonts w:ascii="黑体" w:eastAsia="黑体" w:hAnsi="黑体"/>
          <w:sz w:val="28"/>
          <w:szCs w:val="28"/>
        </w:rPr>
      </w:pPr>
      <w:r>
        <w:rPr>
          <w:rFonts w:ascii="黑体" w:eastAsia="黑体" w:hAnsi="黑体" w:hint="eastAsia"/>
          <w:sz w:val="28"/>
          <w:szCs w:val="28"/>
        </w:rPr>
        <w:t>市</w:t>
      </w:r>
      <w:r w:rsidR="00DA628F" w:rsidRPr="009C5511">
        <w:rPr>
          <w:rFonts w:ascii="黑体" w:eastAsia="黑体" w:hAnsi="黑体" w:hint="eastAsia"/>
          <w:sz w:val="28"/>
          <w:szCs w:val="28"/>
        </w:rPr>
        <w:t>农委通知</w:t>
      </w:r>
    </w:p>
    <w:p w:rsidR="00DA628F" w:rsidRPr="009C5511" w:rsidRDefault="00DA628F" w:rsidP="00DA628F">
      <w:pPr>
        <w:pStyle w:val="a4"/>
        <w:numPr>
          <w:ilvl w:val="0"/>
          <w:numId w:val="1"/>
        </w:numPr>
        <w:ind w:firstLineChars="0"/>
        <w:rPr>
          <w:rFonts w:ascii="黑体" w:eastAsia="黑体" w:hAnsi="黑体"/>
          <w:sz w:val="28"/>
          <w:szCs w:val="28"/>
        </w:rPr>
      </w:pPr>
      <w:r w:rsidRPr="009C5511">
        <w:rPr>
          <w:rFonts w:ascii="黑体" w:eastAsia="黑体" w:hAnsi="黑体" w:hint="eastAsia"/>
          <w:sz w:val="28"/>
          <w:szCs w:val="28"/>
        </w:rPr>
        <w:t>上海市科技兴农项目专家库申请表</w:t>
      </w:r>
    </w:p>
    <w:p w:rsidR="00DA628F" w:rsidRPr="009C5511" w:rsidRDefault="00DA628F" w:rsidP="00DA628F">
      <w:pPr>
        <w:pStyle w:val="a4"/>
        <w:numPr>
          <w:ilvl w:val="0"/>
          <w:numId w:val="1"/>
        </w:numPr>
        <w:ind w:firstLineChars="0"/>
        <w:rPr>
          <w:rFonts w:ascii="黑体" w:eastAsia="黑体" w:hAnsi="黑体"/>
          <w:sz w:val="28"/>
          <w:szCs w:val="28"/>
        </w:rPr>
      </w:pPr>
      <w:r w:rsidRPr="009C5511">
        <w:rPr>
          <w:rFonts w:ascii="黑体" w:eastAsia="黑体" w:hAnsi="黑体" w:hint="eastAsia"/>
          <w:sz w:val="28"/>
          <w:szCs w:val="28"/>
        </w:rPr>
        <w:t>上海市科技兴农项目专家库专家推荐汇总表</w:t>
      </w:r>
    </w:p>
    <w:p w:rsidR="009C5511" w:rsidRPr="009C5511" w:rsidRDefault="009C5511" w:rsidP="009C5511">
      <w:pPr>
        <w:pStyle w:val="a4"/>
        <w:ind w:left="360" w:firstLineChars="0" w:firstLine="0"/>
        <w:rPr>
          <w:rFonts w:ascii="黑体" w:eastAsia="黑体" w:hAnsi="黑体"/>
          <w:sz w:val="28"/>
          <w:szCs w:val="28"/>
        </w:rPr>
      </w:pPr>
    </w:p>
    <w:sectPr w:rsidR="009C5511" w:rsidRPr="009C5511" w:rsidSect="00330B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60F" w:rsidRDefault="004D160F" w:rsidP="00FD2A8D">
      <w:r>
        <w:separator/>
      </w:r>
    </w:p>
  </w:endnote>
  <w:endnote w:type="continuationSeparator" w:id="1">
    <w:p w:rsidR="004D160F" w:rsidRDefault="004D160F" w:rsidP="00FD2A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60F" w:rsidRDefault="004D160F" w:rsidP="00FD2A8D">
      <w:r>
        <w:separator/>
      </w:r>
    </w:p>
  </w:footnote>
  <w:footnote w:type="continuationSeparator" w:id="1">
    <w:p w:rsidR="004D160F" w:rsidRDefault="004D160F" w:rsidP="00FD2A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E73BD1"/>
    <w:multiLevelType w:val="hybridMultilevel"/>
    <w:tmpl w:val="BFDCEE80"/>
    <w:lvl w:ilvl="0" w:tplc="8CAC38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0FE4"/>
    <w:rsid w:val="00104EA5"/>
    <w:rsid w:val="00141D10"/>
    <w:rsid w:val="00281D0D"/>
    <w:rsid w:val="00330B4D"/>
    <w:rsid w:val="00380FE4"/>
    <w:rsid w:val="004D160F"/>
    <w:rsid w:val="00687D4F"/>
    <w:rsid w:val="006C4ECD"/>
    <w:rsid w:val="00740285"/>
    <w:rsid w:val="009C5511"/>
    <w:rsid w:val="00AB4F03"/>
    <w:rsid w:val="00DA628F"/>
    <w:rsid w:val="00E551A6"/>
    <w:rsid w:val="00FD2A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D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C4ECD"/>
    <w:rPr>
      <w:color w:val="0000FF" w:themeColor="hyperlink"/>
      <w:u w:val="single"/>
    </w:rPr>
  </w:style>
  <w:style w:type="paragraph" w:styleId="a4">
    <w:name w:val="List Paragraph"/>
    <w:basedOn w:val="a"/>
    <w:uiPriority w:val="34"/>
    <w:qFormat/>
    <w:rsid w:val="00DA628F"/>
    <w:pPr>
      <w:ind w:firstLineChars="200" w:firstLine="420"/>
    </w:pPr>
  </w:style>
  <w:style w:type="paragraph" w:styleId="a5">
    <w:name w:val="header"/>
    <w:basedOn w:val="a"/>
    <w:link w:val="Char"/>
    <w:uiPriority w:val="99"/>
    <w:semiHidden/>
    <w:unhideWhenUsed/>
    <w:rsid w:val="00FD2A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FD2A8D"/>
    <w:rPr>
      <w:kern w:val="2"/>
      <w:sz w:val="18"/>
      <w:szCs w:val="18"/>
    </w:rPr>
  </w:style>
  <w:style w:type="paragraph" w:styleId="a6">
    <w:name w:val="footer"/>
    <w:basedOn w:val="a"/>
    <w:link w:val="Char0"/>
    <w:uiPriority w:val="99"/>
    <w:semiHidden/>
    <w:unhideWhenUsed/>
    <w:rsid w:val="00FD2A8D"/>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FD2A8D"/>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DADI</dc:creator>
  <cp:lastModifiedBy>DADI</cp:lastModifiedBy>
  <cp:revision>10</cp:revision>
  <dcterms:created xsi:type="dcterms:W3CDTF">2015-03-26T02:57:00Z</dcterms:created>
  <dcterms:modified xsi:type="dcterms:W3CDTF">2015-03-26T03:43:00Z</dcterms:modified>
</cp:coreProperties>
</file>