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36" w:rsidRPr="009A0E36" w:rsidRDefault="009A0E36" w:rsidP="009A0E36">
      <w:pPr>
        <w:widowControl/>
        <w:spacing w:line="39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A0E36">
        <w:rPr>
          <w:rFonts w:ascii="微软雅黑" w:eastAsia="微软雅黑" w:hAnsi="微软雅黑" w:cs="宋体" w:hint="eastAsia"/>
          <w:b/>
          <w:bCs/>
          <w:kern w:val="0"/>
          <w:sz w:val="27"/>
        </w:rPr>
        <w:t>预申报自查清单</w:t>
      </w:r>
    </w:p>
    <w:tbl>
      <w:tblPr>
        <w:tblW w:w="101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55"/>
      </w:tblGrid>
      <w:tr w:rsidR="009A0E36" w:rsidRPr="009A0E36" w:rsidTr="009A0E36"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1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．推荐程序合规性</w:t>
            </w:r>
          </w:p>
          <w:p w:rsidR="009A0E36" w:rsidRPr="009A0E36" w:rsidRDefault="009A0E36" w:rsidP="009A0E36">
            <w:pPr>
              <w:widowControl/>
              <w:wordWrap w:val="0"/>
              <w:spacing w:line="48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）所选推荐单位具备推荐资格，可以在规定时间内出具推荐函</w:t>
            </w:r>
          </w:p>
          <w:p w:rsidR="009A0E36" w:rsidRPr="009A0E36" w:rsidRDefault="009A0E36" w:rsidP="009A0E36">
            <w:pPr>
              <w:widowControl/>
              <w:wordWrap w:val="0"/>
              <w:spacing w:line="480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2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）未通过不同推荐单位多头申报或重复申报</w:t>
            </w:r>
          </w:p>
        </w:tc>
      </w:tr>
      <w:tr w:rsidR="009A0E36" w:rsidRPr="009A0E36" w:rsidTr="009A0E36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2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．申报材料完整性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）项目申请内容符合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2017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年度指南方向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2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）实现申报指南方向内容全覆盖（青年项目或指南特殊要求除外）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3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）预申报书及附件内容完整（请见材料清单），格式无误</w:t>
            </w:r>
          </w:p>
        </w:tc>
      </w:tr>
      <w:tr w:rsidR="009A0E36" w:rsidRPr="009A0E36" w:rsidTr="009A0E36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3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．项目（含任务或课题）负责人等符合指南规定限项条件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）年龄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1957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年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日后出生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注：青年项目要求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1982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年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日后出生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2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）具有高级职称或博士学位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注：青年项目需要同时具备高级职称和博士学位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3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）港澳台或外籍科学家证明材料完善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）工作时间超过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6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个月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/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年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5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）符合指南规定的在研限项要求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6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）非特邀资评委委员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7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）非参与重点专项实施方案或本年度项目指南编制专家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8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）非中央和地方各级政府的公务员（包括科技计划管理人员）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9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）无严重不良信用记录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10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）参与人员限项范围内的在研项目（课题）不超过两个</w:t>
            </w:r>
          </w:p>
        </w:tc>
      </w:tr>
      <w:tr w:rsidR="009A0E36" w:rsidRPr="009A0E36" w:rsidTr="009A0E36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4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．牵头申报单位和参与单位符合指南规定资格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）注册日期在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2016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年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6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30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日前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2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）中国大陆境内登记注册的科研院所、高等学校和企业等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3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）具有独立法人资格，且非政府机关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）具备较强的科技研发能力和条件，运行管理规范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5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）无严重不良信用记录</w:t>
            </w:r>
          </w:p>
        </w:tc>
      </w:tr>
      <w:tr w:rsidR="009A0E36" w:rsidRPr="009A0E36" w:rsidTr="009A0E36">
        <w:tc>
          <w:tcPr>
            <w:tcW w:w="9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5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．其他要求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）申报单位和课题数量符合指南要求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2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）青年项目所有人员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1982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年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日后出生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3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）预申报书及附件份数足够、签章完整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）报送的项目预申报书是网上正式提交版本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5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）符合专项指南的其他特定要求</w:t>
            </w:r>
          </w:p>
        </w:tc>
      </w:tr>
    </w:tbl>
    <w:p w:rsidR="009A0E36" w:rsidRPr="009A0E36" w:rsidRDefault="009A0E36" w:rsidP="009A0E36">
      <w:pPr>
        <w:widowControl/>
        <w:shd w:val="clear" w:color="auto" w:fill="FFFFFF"/>
        <w:spacing w:line="390" w:lineRule="atLeast"/>
        <w:rPr>
          <w:rFonts w:ascii="微软雅黑" w:eastAsia="微软雅黑" w:hAnsi="微软雅黑" w:cs="宋体"/>
          <w:color w:val="333333"/>
          <w:spacing w:val="8"/>
          <w:kern w:val="0"/>
          <w:sz w:val="26"/>
          <w:szCs w:val="26"/>
        </w:rPr>
      </w:pPr>
      <w:r w:rsidRPr="009A0E36">
        <w:rPr>
          <w:rFonts w:ascii="微软雅黑" w:eastAsia="微软雅黑" w:hAnsi="微软雅黑" w:cs="宋体" w:hint="eastAsia"/>
          <w:b/>
          <w:bCs/>
          <w:color w:val="3E3E3E"/>
          <w:spacing w:val="8"/>
          <w:kern w:val="0"/>
          <w:sz w:val="24"/>
          <w:szCs w:val="24"/>
        </w:rPr>
        <w:t>备注：</w:t>
      </w:r>
      <w:r w:rsidRPr="009A0E36">
        <w:rPr>
          <w:rFonts w:ascii="微软雅黑" w:eastAsia="微软雅黑" w:hAnsi="微软雅黑" w:cs="宋体" w:hint="eastAsia"/>
          <w:color w:val="3E3E3E"/>
          <w:spacing w:val="8"/>
          <w:kern w:val="0"/>
          <w:sz w:val="24"/>
          <w:szCs w:val="24"/>
        </w:rPr>
        <w:t>此表是依据2017年度重点研发计划的指南要求，结合申报经验建议的自查清单，仅供参考。</w:t>
      </w:r>
    </w:p>
    <w:p w:rsidR="009A0E36" w:rsidRPr="009A0E36" w:rsidRDefault="009A0E36" w:rsidP="009A0E36">
      <w:pPr>
        <w:widowControl/>
        <w:shd w:val="clear" w:color="auto" w:fill="FFFFFF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9A0E36">
        <w:rPr>
          <w:rFonts w:ascii="微软雅黑" w:eastAsia="微软雅黑" w:hAnsi="微软雅黑" w:cs="宋体" w:hint="eastAsia"/>
          <w:b/>
          <w:bCs/>
          <w:color w:val="3E3E3E"/>
          <w:spacing w:val="8"/>
          <w:kern w:val="0"/>
          <w:sz w:val="27"/>
          <w:szCs w:val="27"/>
        </w:rPr>
        <w:lastRenderedPageBreak/>
        <w:br/>
      </w:r>
    </w:p>
    <w:p w:rsidR="009A0E36" w:rsidRPr="009A0E36" w:rsidRDefault="009A0E36" w:rsidP="009A0E36">
      <w:pPr>
        <w:widowControl/>
        <w:shd w:val="clear" w:color="auto" w:fill="FFFFFF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9A0E36">
        <w:rPr>
          <w:rFonts w:ascii="微软雅黑" w:eastAsia="微软雅黑" w:hAnsi="微软雅黑" w:cs="宋体" w:hint="eastAsia"/>
          <w:b/>
          <w:bCs/>
          <w:color w:val="3E3E3E"/>
          <w:spacing w:val="8"/>
          <w:kern w:val="0"/>
          <w:sz w:val="27"/>
        </w:rPr>
        <w:t>预申报提交材料清单</w:t>
      </w:r>
    </w:p>
    <w:tbl>
      <w:tblPr>
        <w:tblW w:w="101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31"/>
        <w:gridCol w:w="1724"/>
      </w:tblGrid>
      <w:tr w:rsidR="009A0E36" w:rsidRPr="009A0E36" w:rsidTr="009A0E36">
        <w:tc>
          <w:tcPr>
            <w:tcW w:w="7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1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．在线申报材料</w:t>
            </w:r>
          </w:p>
          <w:p w:rsidR="009A0E36" w:rsidRPr="009A0E36" w:rsidRDefault="009A0E36" w:rsidP="009A0E36">
            <w:pPr>
              <w:widowControl/>
              <w:wordWrap w:val="0"/>
              <w:spacing w:line="48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）预申报书</w:t>
            </w:r>
          </w:p>
          <w:p w:rsidR="009A0E36" w:rsidRPr="009A0E36" w:rsidRDefault="009A0E36" w:rsidP="009A0E36">
            <w:pPr>
              <w:widowControl/>
              <w:wordWrap w:val="0"/>
              <w:spacing w:line="48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2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）联合申报协议</w:t>
            </w:r>
          </w:p>
          <w:p w:rsidR="009A0E36" w:rsidRPr="009A0E36" w:rsidRDefault="009A0E36" w:rsidP="009A0E36">
            <w:pPr>
              <w:widowControl/>
              <w:wordWrap w:val="0"/>
              <w:spacing w:line="48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3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）项目及任务（课题）负责人承担国家自然科学基金在研项目的情况</w:t>
            </w:r>
          </w:p>
          <w:p w:rsidR="009A0E36" w:rsidRPr="009A0E36" w:rsidRDefault="009A0E36" w:rsidP="009A0E36">
            <w:pPr>
              <w:widowControl/>
              <w:wordWrap w:val="0"/>
              <w:spacing w:line="480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）另有要求的专项附件（如自筹经费证明、数据共享协议、伦理证明等）</w:t>
            </w:r>
          </w:p>
        </w:tc>
        <w:tc>
          <w:tcPr>
            <w:tcW w:w="16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0E36" w:rsidRPr="009A0E36" w:rsidRDefault="009A0E36" w:rsidP="009A0E36">
            <w:pPr>
              <w:widowControl/>
              <w:wordWrap w:val="0"/>
              <w:spacing w:line="408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9A0E36" w:rsidRPr="009A0E36" w:rsidTr="009A0E36">
        <w:tc>
          <w:tcPr>
            <w:tcW w:w="7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2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．纸质提交材料：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1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）加盖申报单位公章的预申报书（带条形码）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2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）项目申报单位和项目负责人签署诚信承诺书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3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）联合申报协议（建议原件）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br/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）自筹经费证明（有自筹经费要求的需提供）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5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）其他指南要求的特殊证明材料及附件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br/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6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）加盖推荐单位公章的推荐函（推荐单位寄送）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7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）推荐项目清单（推荐单位寄送）</w:t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br/>
            </w:r>
          </w:p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注：建议纸质材料准备装订</w:t>
            </w: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4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份，其中提交专业机构</w:t>
            </w: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2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份，申报单位和推荐单位各留存</w:t>
            </w:r>
            <w:r w:rsidRPr="009A0E36">
              <w:rPr>
                <w:rFonts w:ascii="Helvetica" w:eastAsia="微软雅黑" w:hAnsi="Helvetica" w:cs="Helvetica"/>
                <w:b/>
                <w:bCs/>
                <w:color w:val="AB1942"/>
                <w:spacing w:val="8"/>
                <w:kern w:val="0"/>
                <w:sz w:val="18"/>
              </w:rPr>
              <w:t>1</w:t>
            </w:r>
            <w:r w:rsidRPr="009A0E36">
              <w:rPr>
                <w:rFonts w:ascii="宋体" w:eastAsia="宋体" w:hAnsi="宋体" w:cs="宋体" w:hint="eastAsia"/>
                <w:b/>
                <w:bCs/>
                <w:color w:val="AB1942"/>
                <w:spacing w:val="8"/>
                <w:kern w:val="0"/>
                <w:sz w:val="18"/>
              </w:rPr>
              <w:t>份备案。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0E36" w:rsidRPr="009A0E36" w:rsidRDefault="009A0E36" w:rsidP="009A0E36">
            <w:pPr>
              <w:widowControl/>
              <w:wordWrap w:val="0"/>
              <w:spacing w:line="345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最少份数</w:t>
            </w: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</w:t>
            </w: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</w:t>
            </w: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br/>
            </w: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</w:t>
            </w: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br/>
            </w: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</w:t>
            </w: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</w:t>
            </w: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</w:t>
            </w: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</w:pPr>
          </w:p>
          <w:p w:rsidR="009A0E36" w:rsidRPr="009A0E36" w:rsidRDefault="009A0E36" w:rsidP="009A0E36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（</w:t>
            </w:r>
            <w:r w:rsidRPr="009A0E36">
              <w:rPr>
                <w:rFonts w:ascii="Helvetica" w:eastAsia="微软雅黑" w:hAnsi="Helvetica" w:cs="Helvetica"/>
                <w:color w:val="333333"/>
                <w:spacing w:val="8"/>
                <w:kern w:val="0"/>
                <w:sz w:val="18"/>
                <w:szCs w:val="18"/>
              </w:rPr>
              <w:t>4</w:t>
            </w:r>
            <w:r w:rsidRPr="009A0E36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）</w:t>
            </w:r>
          </w:p>
        </w:tc>
      </w:tr>
    </w:tbl>
    <w:p w:rsidR="002B04C3" w:rsidRDefault="002B04C3"/>
    <w:sectPr w:rsidR="002B04C3" w:rsidSect="002B0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0E36"/>
    <w:rsid w:val="002B04C3"/>
    <w:rsid w:val="006324EC"/>
    <w:rsid w:val="009A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0E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A0E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4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张大伟</dc:creator>
  <cp:lastModifiedBy>张大伟</cp:lastModifiedBy>
  <cp:revision>1</cp:revision>
  <dcterms:created xsi:type="dcterms:W3CDTF">2018-07-31T05:53:00Z</dcterms:created>
  <dcterms:modified xsi:type="dcterms:W3CDTF">2018-07-31T05:54:00Z</dcterms:modified>
</cp:coreProperties>
</file>